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45" w:rsidRPr="005647E1" w:rsidRDefault="00921B45" w:rsidP="00921B45">
      <w:pPr>
        <w:ind w:firstLine="709"/>
        <w:jc w:val="center"/>
        <w:rPr>
          <w:b/>
          <w:szCs w:val="28"/>
        </w:rPr>
      </w:pPr>
      <w:r w:rsidRPr="005647E1">
        <w:rPr>
          <w:b/>
          <w:szCs w:val="28"/>
        </w:rPr>
        <w:t>Негосударственное образовательное учреждение</w:t>
      </w:r>
    </w:p>
    <w:p w:rsidR="00921B45" w:rsidRPr="005647E1" w:rsidRDefault="00921B45" w:rsidP="00921B45">
      <w:pPr>
        <w:ind w:firstLine="709"/>
        <w:jc w:val="center"/>
        <w:rPr>
          <w:b/>
          <w:szCs w:val="28"/>
        </w:rPr>
      </w:pPr>
      <w:r w:rsidRPr="005647E1">
        <w:rPr>
          <w:b/>
          <w:szCs w:val="28"/>
        </w:rPr>
        <w:t>высшего профессионального образования</w:t>
      </w:r>
    </w:p>
    <w:p w:rsidR="00921B45" w:rsidRPr="005647E1" w:rsidRDefault="00921B45" w:rsidP="00921B45">
      <w:pPr>
        <w:spacing w:line="360" w:lineRule="auto"/>
        <w:ind w:firstLine="709"/>
        <w:jc w:val="center"/>
        <w:rPr>
          <w:outline/>
          <w:spacing w:val="60"/>
          <w:szCs w:val="28"/>
        </w:rPr>
      </w:pPr>
      <w:r w:rsidRPr="005647E1">
        <w:rPr>
          <w:b/>
          <w:szCs w:val="28"/>
        </w:rPr>
        <w:t>«Санкт-Петербургск</w:t>
      </w:r>
      <w:r>
        <w:rPr>
          <w:b/>
          <w:szCs w:val="28"/>
        </w:rPr>
        <w:t>ий</w:t>
      </w:r>
      <w:r w:rsidRPr="005647E1">
        <w:rPr>
          <w:b/>
          <w:szCs w:val="28"/>
        </w:rPr>
        <w:t xml:space="preserve"> </w:t>
      </w:r>
      <w:r>
        <w:rPr>
          <w:b/>
          <w:szCs w:val="28"/>
        </w:rPr>
        <w:t>университет</w:t>
      </w:r>
      <w:r w:rsidRPr="005647E1">
        <w:rPr>
          <w:b/>
          <w:szCs w:val="28"/>
        </w:rPr>
        <w:t xml:space="preserve"> управления и экономики»</w:t>
      </w:r>
    </w:p>
    <w:p w:rsidR="00921B45" w:rsidRDefault="00921B45" w:rsidP="00921B45">
      <w:pPr>
        <w:ind w:firstLine="709"/>
        <w:jc w:val="center"/>
        <w:rPr>
          <w:b/>
        </w:rPr>
      </w:pPr>
      <w:r>
        <w:rPr>
          <w:b/>
        </w:rPr>
        <w:t>Институт</w:t>
      </w:r>
      <w:r w:rsidRPr="005647E1">
        <w:rPr>
          <w:b/>
        </w:rPr>
        <w:t xml:space="preserve"> </w:t>
      </w:r>
      <w:r w:rsidR="00261CA7">
        <w:rPr>
          <w:b/>
        </w:rPr>
        <w:t>международных программ</w:t>
      </w:r>
    </w:p>
    <w:p w:rsidR="00921B45" w:rsidRPr="005647E1" w:rsidRDefault="00921B45" w:rsidP="00921B45">
      <w:pPr>
        <w:ind w:firstLine="709"/>
        <w:jc w:val="center"/>
        <w:rPr>
          <w:b/>
        </w:rPr>
      </w:pPr>
      <w:r w:rsidRPr="005647E1">
        <w:rPr>
          <w:b/>
        </w:rPr>
        <w:t xml:space="preserve">Кафедра </w:t>
      </w:r>
      <w:r w:rsidR="00261CA7">
        <w:rPr>
          <w:b/>
        </w:rPr>
        <w:t xml:space="preserve">международных </w:t>
      </w:r>
      <w:r w:rsidRPr="005647E1">
        <w:rPr>
          <w:b/>
        </w:rPr>
        <w:t>финанс</w:t>
      </w:r>
      <w:r>
        <w:rPr>
          <w:b/>
        </w:rPr>
        <w:t>ов</w:t>
      </w:r>
      <w:r w:rsidRPr="005647E1">
        <w:rPr>
          <w:b/>
        </w:rPr>
        <w:t xml:space="preserve"> и </w:t>
      </w:r>
      <w:r>
        <w:rPr>
          <w:b/>
        </w:rPr>
        <w:t>бухгалтерского учета</w:t>
      </w:r>
    </w:p>
    <w:p w:rsidR="00921B45" w:rsidRPr="005647E1" w:rsidRDefault="00921B45" w:rsidP="00921B45">
      <w:pPr>
        <w:jc w:val="right"/>
        <w:rPr>
          <w:szCs w:val="24"/>
        </w:rPr>
      </w:pPr>
    </w:p>
    <w:p w:rsidR="00921B45" w:rsidRPr="005647E1" w:rsidRDefault="00921B45" w:rsidP="00921B45">
      <w:pPr>
        <w:jc w:val="right"/>
        <w:rPr>
          <w:szCs w:val="24"/>
        </w:rPr>
      </w:pPr>
    </w:p>
    <w:p w:rsidR="00921B45" w:rsidRPr="005647E1" w:rsidRDefault="00921B45" w:rsidP="00921B45">
      <w:pPr>
        <w:jc w:val="right"/>
        <w:rPr>
          <w:szCs w:val="24"/>
        </w:rPr>
      </w:pPr>
      <w:r w:rsidRPr="005647E1">
        <w:rPr>
          <w:szCs w:val="24"/>
        </w:rPr>
        <w:t>УТВЕРЖДАЮ</w:t>
      </w:r>
    </w:p>
    <w:p w:rsidR="00921B45" w:rsidRDefault="00921B45" w:rsidP="00203E7A">
      <w:pPr>
        <w:jc w:val="right"/>
        <w:rPr>
          <w:szCs w:val="24"/>
        </w:rPr>
      </w:pPr>
      <w:r w:rsidRPr="005647E1">
        <w:rPr>
          <w:szCs w:val="24"/>
        </w:rPr>
        <w:t>Д</w:t>
      </w:r>
      <w:r>
        <w:rPr>
          <w:szCs w:val="24"/>
        </w:rPr>
        <w:t xml:space="preserve">иректор </w:t>
      </w:r>
      <w:r w:rsidR="00203E7A">
        <w:rPr>
          <w:szCs w:val="24"/>
        </w:rPr>
        <w:t>института международных программ</w:t>
      </w:r>
    </w:p>
    <w:p w:rsidR="00203E7A" w:rsidRPr="005647E1" w:rsidRDefault="00203E7A" w:rsidP="00203E7A">
      <w:pPr>
        <w:jc w:val="right"/>
        <w:rPr>
          <w:szCs w:val="24"/>
        </w:rPr>
      </w:pPr>
      <w:r>
        <w:rPr>
          <w:szCs w:val="24"/>
        </w:rPr>
        <w:t>__________ Румянцева А.Ю.</w:t>
      </w:r>
    </w:p>
    <w:p w:rsidR="00921B45" w:rsidRPr="00F538F7" w:rsidRDefault="00921B45" w:rsidP="00921B4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921B45" w:rsidRDefault="00921B45" w:rsidP="00921B45">
      <w:pPr>
        <w:ind w:firstLine="709"/>
        <w:rPr>
          <w:b/>
        </w:rPr>
      </w:pPr>
    </w:p>
    <w:p w:rsidR="00921B45" w:rsidRDefault="00921B45" w:rsidP="00921B45">
      <w:pPr>
        <w:ind w:firstLine="709"/>
        <w:rPr>
          <w:b/>
        </w:rPr>
      </w:pPr>
    </w:p>
    <w:p w:rsidR="00921B45" w:rsidRDefault="00921B45" w:rsidP="00921B45">
      <w:pPr>
        <w:ind w:firstLine="709"/>
        <w:rPr>
          <w:b/>
        </w:rPr>
      </w:pPr>
    </w:p>
    <w:p w:rsidR="00921B45" w:rsidRPr="0020547B" w:rsidRDefault="00921B45" w:rsidP="00921B45">
      <w:pPr>
        <w:ind w:firstLine="0"/>
        <w:jc w:val="center"/>
        <w:rPr>
          <w:b/>
        </w:rPr>
      </w:pPr>
      <w:r w:rsidRPr="0020547B">
        <w:rPr>
          <w:b/>
        </w:rPr>
        <w:t>МЕТОДИЧЕСКИЕ РЕКОМЕНДАЦИИ</w:t>
      </w:r>
    </w:p>
    <w:p w:rsidR="00921B45" w:rsidRPr="0020547B" w:rsidRDefault="00921B45" w:rsidP="00921B45">
      <w:pPr>
        <w:ind w:firstLine="0"/>
        <w:jc w:val="center"/>
        <w:rPr>
          <w:b/>
        </w:rPr>
      </w:pPr>
      <w:r w:rsidRPr="0020547B">
        <w:rPr>
          <w:b/>
        </w:rPr>
        <w:t>ПО ВЫПОЛНЕНИЮ БАКАЛАВРСКИХ РАБОТ</w:t>
      </w:r>
    </w:p>
    <w:p w:rsidR="00921B45" w:rsidRPr="0020547B" w:rsidRDefault="00921B45" w:rsidP="00921B45">
      <w:pPr>
        <w:rPr>
          <w:lang w:eastAsia="en-US"/>
        </w:rPr>
      </w:pPr>
    </w:p>
    <w:p w:rsidR="00921B45" w:rsidRPr="0020547B" w:rsidRDefault="00921B45" w:rsidP="00921B45">
      <w:pPr>
        <w:rPr>
          <w:lang w:eastAsia="en-US"/>
        </w:rPr>
      </w:pPr>
    </w:p>
    <w:p w:rsidR="00921B45" w:rsidRPr="0020547B" w:rsidRDefault="00921B45" w:rsidP="00921B45">
      <w:pPr>
        <w:rPr>
          <w:lang w:eastAsia="en-US"/>
        </w:rPr>
      </w:pPr>
    </w:p>
    <w:p w:rsidR="00921B45" w:rsidRPr="0020547B" w:rsidRDefault="00921B45" w:rsidP="00921B45">
      <w:pPr>
        <w:ind w:firstLine="0"/>
        <w:rPr>
          <w:b/>
        </w:rPr>
      </w:pPr>
      <w:r w:rsidRPr="0020547B">
        <w:rPr>
          <w:b/>
        </w:rPr>
        <w:t>Направления подготовки:</w:t>
      </w:r>
    </w:p>
    <w:p w:rsidR="00921B45" w:rsidRPr="0020547B" w:rsidRDefault="00921B45" w:rsidP="00921B45">
      <w:pPr>
        <w:ind w:firstLine="0"/>
      </w:pPr>
      <w:r w:rsidRPr="0020547B">
        <w:t>080100.62 – «Экономика» (профиль «Финансы и кредит»)</w:t>
      </w:r>
    </w:p>
    <w:p w:rsidR="00921B45" w:rsidRPr="0020547B" w:rsidRDefault="00921B45" w:rsidP="00921B45">
      <w:pPr>
        <w:ind w:firstLine="0"/>
      </w:pPr>
      <w:r w:rsidRPr="0020547B">
        <w:t>080200.62 – «Менеджмент» (профиль «Финансовый менеджмент»)</w:t>
      </w:r>
    </w:p>
    <w:p w:rsidR="00921B45" w:rsidRPr="0020547B" w:rsidRDefault="00921B45" w:rsidP="00921B45">
      <w:pPr>
        <w:rPr>
          <w:lang w:eastAsia="en-US"/>
        </w:rPr>
      </w:pPr>
    </w:p>
    <w:p w:rsidR="00921B45" w:rsidRPr="0020547B" w:rsidRDefault="00921B45" w:rsidP="00921B45">
      <w:pPr>
        <w:rPr>
          <w:lang w:eastAsia="en-US"/>
        </w:rPr>
      </w:pPr>
    </w:p>
    <w:p w:rsidR="00921B45" w:rsidRPr="0020547B" w:rsidRDefault="00921B45" w:rsidP="00921B45">
      <w:pPr>
        <w:rPr>
          <w:lang w:eastAsia="en-US"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ind w:firstLine="709"/>
        <w:jc w:val="center"/>
        <w:rPr>
          <w:b/>
        </w:rPr>
      </w:pPr>
    </w:p>
    <w:p w:rsidR="00921B45" w:rsidRDefault="00921B45" w:rsidP="00921B45">
      <w:pPr>
        <w:jc w:val="center"/>
        <w:rPr>
          <w:szCs w:val="28"/>
        </w:rPr>
      </w:pPr>
      <w:r>
        <w:rPr>
          <w:szCs w:val="28"/>
        </w:rPr>
        <w:t>Санкт-Петербург</w:t>
      </w:r>
    </w:p>
    <w:p w:rsidR="00921B45" w:rsidRPr="009D4E94" w:rsidRDefault="00921B45" w:rsidP="00921B45">
      <w:pPr>
        <w:jc w:val="center"/>
        <w:rPr>
          <w:szCs w:val="28"/>
        </w:rPr>
      </w:pPr>
      <w:r>
        <w:rPr>
          <w:szCs w:val="28"/>
        </w:rPr>
        <w:t>2014</w:t>
      </w:r>
    </w:p>
    <w:p w:rsidR="00921B45" w:rsidRDefault="00921B45" w:rsidP="00921B45">
      <w:pPr>
        <w:widowControl w:val="0"/>
        <w:autoSpaceDE w:val="0"/>
        <w:autoSpaceDN w:val="0"/>
        <w:adjustRightInd w:val="0"/>
        <w:spacing w:line="300" w:lineRule="auto"/>
        <w:ind w:firstLine="280"/>
        <w:jc w:val="center"/>
        <w:rPr>
          <w:szCs w:val="28"/>
        </w:rPr>
      </w:pPr>
    </w:p>
    <w:p w:rsidR="00921B45" w:rsidRPr="00311184" w:rsidRDefault="00921B45" w:rsidP="00921B45">
      <w:pPr>
        <w:shd w:val="clear" w:color="auto" w:fill="FFFFFF"/>
        <w:ind w:left="1800" w:firstLine="720"/>
        <w:jc w:val="right"/>
        <w:rPr>
          <w:bCs/>
          <w:color w:val="000000"/>
          <w:spacing w:val="-1"/>
          <w:szCs w:val="28"/>
        </w:rPr>
      </w:pPr>
      <w:r w:rsidRPr="00311184">
        <w:rPr>
          <w:bCs/>
          <w:color w:val="000000"/>
          <w:spacing w:val="3"/>
          <w:szCs w:val="28"/>
        </w:rPr>
        <w:lastRenderedPageBreak/>
        <w:t xml:space="preserve">Методические рекомендации </w:t>
      </w:r>
      <w:r w:rsidRPr="00311184">
        <w:rPr>
          <w:bCs/>
          <w:color w:val="000000"/>
          <w:spacing w:val="-1"/>
          <w:szCs w:val="28"/>
        </w:rPr>
        <w:t xml:space="preserve">по выполнению дипломных работ рекомендованы к изданию кафедрой </w:t>
      </w:r>
      <w:r w:rsidR="00261CA7">
        <w:rPr>
          <w:bCs/>
          <w:color w:val="000000"/>
          <w:spacing w:val="-1"/>
          <w:szCs w:val="28"/>
        </w:rPr>
        <w:t xml:space="preserve">международных </w:t>
      </w:r>
      <w:r w:rsidRPr="00311184">
        <w:rPr>
          <w:szCs w:val="28"/>
        </w:rPr>
        <w:t>ф</w:t>
      </w:r>
      <w:r w:rsidRPr="00311184">
        <w:rPr>
          <w:szCs w:val="28"/>
        </w:rPr>
        <w:t>и</w:t>
      </w:r>
      <w:r w:rsidRPr="00311184">
        <w:rPr>
          <w:szCs w:val="28"/>
        </w:rPr>
        <w:t>нансов и бухгалтерского учета</w:t>
      </w:r>
    </w:p>
    <w:p w:rsidR="00921B45" w:rsidRPr="00311184" w:rsidRDefault="00921B45" w:rsidP="00921B45">
      <w:pPr>
        <w:jc w:val="right"/>
        <w:rPr>
          <w:szCs w:val="28"/>
        </w:rPr>
      </w:pPr>
      <w:r w:rsidRPr="00311184">
        <w:rPr>
          <w:szCs w:val="28"/>
        </w:rPr>
        <w:t>«</w:t>
      </w:r>
      <w:r w:rsidR="00203E7A">
        <w:rPr>
          <w:szCs w:val="28"/>
        </w:rPr>
        <w:t>02</w:t>
      </w:r>
      <w:r w:rsidRPr="00311184">
        <w:rPr>
          <w:szCs w:val="28"/>
        </w:rPr>
        <w:t xml:space="preserve">» </w:t>
      </w:r>
      <w:r w:rsidR="00203E7A">
        <w:rPr>
          <w:szCs w:val="28"/>
        </w:rPr>
        <w:t>сентября</w:t>
      </w:r>
      <w:r w:rsidRPr="00311184">
        <w:rPr>
          <w:szCs w:val="28"/>
        </w:rPr>
        <w:t xml:space="preserve"> 201</w:t>
      </w:r>
      <w:r>
        <w:rPr>
          <w:szCs w:val="28"/>
        </w:rPr>
        <w:t>4</w:t>
      </w:r>
      <w:r w:rsidRPr="00311184">
        <w:rPr>
          <w:szCs w:val="28"/>
        </w:rPr>
        <w:t xml:space="preserve"> г., протокол № </w:t>
      </w:r>
      <w:r w:rsidR="00203E7A">
        <w:rPr>
          <w:szCs w:val="28"/>
        </w:rPr>
        <w:t>1</w:t>
      </w:r>
    </w:p>
    <w:p w:rsidR="00921B45" w:rsidRPr="00311184" w:rsidRDefault="00921B45" w:rsidP="00921B45">
      <w:pPr>
        <w:jc w:val="right"/>
        <w:rPr>
          <w:position w:val="6"/>
          <w:szCs w:val="28"/>
        </w:rPr>
      </w:pPr>
      <w:r w:rsidRPr="00311184">
        <w:rPr>
          <w:position w:val="6"/>
          <w:szCs w:val="28"/>
        </w:rPr>
        <w:t xml:space="preserve">Зав. кафедрой _________________ / А.Ю. Румянцева/ </w:t>
      </w:r>
    </w:p>
    <w:p w:rsidR="00921B45" w:rsidRPr="00311184" w:rsidRDefault="00921B45" w:rsidP="00921B45">
      <w:pPr>
        <w:shd w:val="clear" w:color="auto" w:fill="FFFFFF"/>
        <w:ind w:left="1800" w:firstLine="720"/>
        <w:jc w:val="right"/>
        <w:rPr>
          <w:bCs/>
          <w:spacing w:val="-1"/>
          <w:szCs w:val="28"/>
        </w:rPr>
      </w:pPr>
    </w:p>
    <w:p w:rsidR="00921B45" w:rsidRPr="00311184" w:rsidRDefault="00921B45" w:rsidP="00921B45">
      <w:pPr>
        <w:shd w:val="clear" w:color="auto" w:fill="FFFFFF"/>
        <w:ind w:left="1800" w:firstLine="720"/>
        <w:jc w:val="right"/>
        <w:rPr>
          <w:bCs/>
          <w:color w:val="000000"/>
          <w:spacing w:val="-1"/>
          <w:szCs w:val="28"/>
        </w:rPr>
      </w:pPr>
    </w:p>
    <w:p w:rsidR="00921B45" w:rsidRPr="00311184" w:rsidRDefault="00921B45" w:rsidP="00921B45">
      <w:pPr>
        <w:shd w:val="clear" w:color="auto" w:fill="FFFFFF"/>
        <w:ind w:left="1800" w:firstLine="720"/>
        <w:jc w:val="right"/>
        <w:rPr>
          <w:bCs/>
          <w:color w:val="000000"/>
          <w:spacing w:val="-1"/>
          <w:szCs w:val="28"/>
        </w:rPr>
      </w:pPr>
      <w:r w:rsidRPr="00311184">
        <w:rPr>
          <w:bCs/>
          <w:color w:val="000000"/>
          <w:spacing w:val="-1"/>
          <w:szCs w:val="28"/>
        </w:rPr>
        <w:t xml:space="preserve">Одобрено методическим советом  </w:t>
      </w:r>
      <w:r w:rsidR="00203E7A">
        <w:rPr>
          <w:bCs/>
          <w:color w:val="000000"/>
          <w:spacing w:val="-1"/>
          <w:szCs w:val="28"/>
        </w:rPr>
        <w:t>института</w:t>
      </w:r>
      <w:r w:rsidRPr="00311184">
        <w:rPr>
          <w:bCs/>
          <w:color w:val="000000"/>
          <w:spacing w:val="-1"/>
          <w:szCs w:val="28"/>
        </w:rPr>
        <w:t xml:space="preserve"> </w:t>
      </w:r>
    </w:p>
    <w:p w:rsidR="00921B45" w:rsidRPr="00311184" w:rsidRDefault="00921B45" w:rsidP="00921B45">
      <w:pPr>
        <w:jc w:val="right"/>
        <w:rPr>
          <w:szCs w:val="28"/>
        </w:rPr>
      </w:pPr>
      <w:r w:rsidRPr="00311184">
        <w:rPr>
          <w:szCs w:val="28"/>
        </w:rPr>
        <w:t>«</w:t>
      </w:r>
      <w:r w:rsidR="00203E7A">
        <w:rPr>
          <w:szCs w:val="28"/>
        </w:rPr>
        <w:t>03</w:t>
      </w:r>
      <w:r w:rsidRPr="00311184">
        <w:rPr>
          <w:szCs w:val="28"/>
        </w:rPr>
        <w:t xml:space="preserve">» </w:t>
      </w:r>
      <w:r w:rsidR="00203E7A">
        <w:rPr>
          <w:szCs w:val="28"/>
        </w:rPr>
        <w:t>сентября</w:t>
      </w:r>
      <w:r w:rsidRPr="00311184">
        <w:rPr>
          <w:szCs w:val="28"/>
        </w:rPr>
        <w:t xml:space="preserve">  201</w:t>
      </w:r>
      <w:r>
        <w:rPr>
          <w:szCs w:val="28"/>
        </w:rPr>
        <w:t>4</w:t>
      </w:r>
      <w:r w:rsidRPr="00311184">
        <w:rPr>
          <w:szCs w:val="28"/>
        </w:rPr>
        <w:t xml:space="preserve">г., протокол № </w:t>
      </w:r>
      <w:r w:rsidR="00203E7A">
        <w:rPr>
          <w:szCs w:val="28"/>
        </w:rPr>
        <w:t>1</w:t>
      </w:r>
    </w:p>
    <w:p w:rsidR="00921B45" w:rsidRPr="00311184" w:rsidRDefault="00921B45" w:rsidP="00921B45">
      <w:pPr>
        <w:jc w:val="right"/>
        <w:rPr>
          <w:szCs w:val="28"/>
        </w:rPr>
      </w:pPr>
      <w:r w:rsidRPr="00311184">
        <w:rPr>
          <w:szCs w:val="28"/>
        </w:rPr>
        <w:t xml:space="preserve">Председатель методического совета _____________ / </w:t>
      </w:r>
      <w:proofErr w:type="spellStart"/>
      <w:r w:rsidR="00203E7A">
        <w:rPr>
          <w:szCs w:val="28"/>
        </w:rPr>
        <w:t>Пелюшкевич</w:t>
      </w:r>
      <w:proofErr w:type="spellEnd"/>
      <w:r w:rsidR="00203E7A">
        <w:rPr>
          <w:szCs w:val="28"/>
        </w:rPr>
        <w:t xml:space="preserve"> М.Л.</w:t>
      </w:r>
      <w:r w:rsidRPr="00311184">
        <w:rPr>
          <w:szCs w:val="28"/>
        </w:rPr>
        <w:t>/</w:t>
      </w:r>
    </w:p>
    <w:p w:rsidR="00921B45" w:rsidRDefault="00921B45" w:rsidP="00921B45">
      <w:pPr>
        <w:shd w:val="clear" w:color="auto" w:fill="FFFFFF"/>
        <w:spacing w:before="106" w:line="240" w:lineRule="atLeast"/>
        <w:ind w:left="360" w:firstLine="720"/>
        <w:rPr>
          <w:bCs/>
          <w:color w:val="000000"/>
          <w:spacing w:val="-1"/>
          <w:szCs w:val="28"/>
        </w:rPr>
      </w:pPr>
    </w:p>
    <w:p w:rsidR="00921B45" w:rsidRDefault="00921B45" w:rsidP="00921B45">
      <w:pPr>
        <w:ind w:firstLine="709"/>
        <w:rPr>
          <w:b/>
        </w:rPr>
      </w:pPr>
    </w:p>
    <w:p w:rsidR="00921B45" w:rsidRPr="00F8404A" w:rsidRDefault="00921B45" w:rsidP="00921B45">
      <w:pPr>
        <w:shd w:val="clear" w:color="auto" w:fill="FFFFFF"/>
        <w:spacing w:before="106" w:line="240" w:lineRule="atLeast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Лисица М.И., Румянцева А.Ю.</w:t>
      </w:r>
    </w:p>
    <w:p w:rsidR="00921B45" w:rsidRPr="00F8404A" w:rsidRDefault="00921B45" w:rsidP="00921B45">
      <w:pPr>
        <w:shd w:val="clear" w:color="auto" w:fill="FFFFFF"/>
        <w:spacing w:before="106" w:line="240" w:lineRule="atLeast"/>
        <w:ind w:firstLine="360"/>
        <w:rPr>
          <w:bCs/>
          <w:color w:val="000000"/>
          <w:spacing w:val="-1"/>
          <w:szCs w:val="28"/>
        </w:rPr>
      </w:pPr>
      <w:r w:rsidRPr="00C16AEA">
        <w:rPr>
          <w:bCs/>
          <w:color w:val="000000"/>
          <w:spacing w:val="3"/>
          <w:szCs w:val="28"/>
        </w:rPr>
        <w:t xml:space="preserve">Методические </w:t>
      </w:r>
      <w:r>
        <w:rPr>
          <w:bCs/>
          <w:color w:val="000000"/>
          <w:spacing w:val="3"/>
          <w:szCs w:val="28"/>
        </w:rPr>
        <w:t xml:space="preserve">рекомендации </w:t>
      </w:r>
      <w:r w:rsidRPr="00C16AEA">
        <w:rPr>
          <w:bCs/>
          <w:color w:val="000000"/>
          <w:spacing w:val="-1"/>
          <w:szCs w:val="28"/>
        </w:rPr>
        <w:t xml:space="preserve">по выполнению </w:t>
      </w:r>
      <w:proofErr w:type="gramStart"/>
      <w:r>
        <w:rPr>
          <w:bCs/>
          <w:color w:val="000000"/>
          <w:spacing w:val="-1"/>
          <w:szCs w:val="28"/>
        </w:rPr>
        <w:t>бакалаврский</w:t>
      </w:r>
      <w:proofErr w:type="gramEnd"/>
      <w:r w:rsidRPr="00C16AEA">
        <w:rPr>
          <w:bCs/>
          <w:color w:val="000000"/>
          <w:spacing w:val="-1"/>
          <w:szCs w:val="28"/>
        </w:rPr>
        <w:t xml:space="preserve"> работ</w:t>
      </w:r>
      <w:r w:rsidRPr="00F8404A">
        <w:rPr>
          <w:bCs/>
          <w:color w:val="000000"/>
          <w:spacing w:val="-1"/>
          <w:szCs w:val="28"/>
        </w:rPr>
        <w:t xml:space="preserve">. – СПб.: </w:t>
      </w:r>
      <w:proofErr w:type="spellStart"/>
      <w:r w:rsidRPr="00F8404A">
        <w:rPr>
          <w:bCs/>
          <w:color w:val="000000"/>
          <w:spacing w:val="-1"/>
          <w:szCs w:val="28"/>
        </w:rPr>
        <w:t>СПб</w:t>
      </w:r>
      <w:r>
        <w:rPr>
          <w:bCs/>
          <w:color w:val="000000"/>
          <w:spacing w:val="-1"/>
          <w:szCs w:val="28"/>
        </w:rPr>
        <w:t>УУИЭ</w:t>
      </w:r>
      <w:proofErr w:type="spellEnd"/>
      <w:r w:rsidRPr="00F8404A">
        <w:rPr>
          <w:bCs/>
          <w:color w:val="000000"/>
          <w:spacing w:val="-1"/>
          <w:szCs w:val="28"/>
        </w:rPr>
        <w:t>, 20</w:t>
      </w:r>
      <w:r>
        <w:rPr>
          <w:bCs/>
          <w:color w:val="000000"/>
          <w:spacing w:val="-1"/>
          <w:szCs w:val="28"/>
        </w:rPr>
        <w:t>14</w:t>
      </w:r>
      <w:r w:rsidRPr="00F8404A">
        <w:rPr>
          <w:bCs/>
          <w:color w:val="000000"/>
          <w:spacing w:val="-1"/>
          <w:szCs w:val="28"/>
        </w:rPr>
        <w:t xml:space="preserve">. – </w:t>
      </w:r>
      <w:r>
        <w:rPr>
          <w:bCs/>
          <w:color w:val="000000"/>
          <w:spacing w:val="-1"/>
          <w:szCs w:val="28"/>
        </w:rPr>
        <w:t xml:space="preserve">29 </w:t>
      </w:r>
      <w:proofErr w:type="gramStart"/>
      <w:r w:rsidRPr="00F8404A">
        <w:rPr>
          <w:bCs/>
          <w:color w:val="000000"/>
          <w:spacing w:val="-1"/>
          <w:szCs w:val="28"/>
        </w:rPr>
        <w:t>с</w:t>
      </w:r>
      <w:proofErr w:type="gramEnd"/>
      <w:r w:rsidRPr="00F8404A">
        <w:rPr>
          <w:bCs/>
          <w:color w:val="000000"/>
          <w:spacing w:val="-1"/>
          <w:szCs w:val="28"/>
        </w:rPr>
        <w:t>.</w:t>
      </w:r>
    </w:p>
    <w:p w:rsidR="00921B45" w:rsidRPr="00F8404A" w:rsidRDefault="00921B45" w:rsidP="00921B45">
      <w:pPr>
        <w:shd w:val="clear" w:color="auto" w:fill="FFFFFF"/>
        <w:spacing w:before="106"/>
        <w:ind w:left="1077" w:firstLine="1259"/>
        <w:rPr>
          <w:bCs/>
          <w:color w:val="000000"/>
          <w:spacing w:val="-5"/>
          <w:szCs w:val="28"/>
        </w:rPr>
      </w:pPr>
    </w:p>
    <w:p w:rsidR="00921B45" w:rsidRPr="00F8404A" w:rsidRDefault="00921B45" w:rsidP="00921B45">
      <w:pPr>
        <w:shd w:val="clear" w:color="auto" w:fill="FFFFFF"/>
        <w:spacing w:before="106"/>
        <w:ind w:left="1077" w:firstLine="1259"/>
        <w:rPr>
          <w:bCs/>
          <w:color w:val="000000"/>
          <w:spacing w:val="-5"/>
          <w:szCs w:val="28"/>
        </w:rPr>
      </w:pPr>
    </w:p>
    <w:p w:rsidR="00921B45" w:rsidRPr="00F8404A" w:rsidRDefault="00921B45" w:rsidP="00921B45">
      <w:pPr>
        <w:shd w:val="clear" w:color="auto" w:fill="FFFFFF"/>
        <w:spacing w:before="106"/>
        <w:ind w:left="1077" w:firstLine="1259"/>
        <w:rPr>
          <w:bCs/>
          <w:color w:val="000000"/>
          <w:spacing w:val="-5"/>
          <w:szCs w:val="28"/>
        </w:rPr>
      </w:pPr>
    </w:p>
    <w:p w:rsidR="00921B45" w:rsidRPr="00F8404A" w:rsidRDefault="00921B45" w:rsidP="00921B45">
      <w:pPr>
        <w:rPr>
          <w:bCs/>
          <w:color w:val="000000"/>
          <w:spacing w:val="2"/>
          <w:szCs w:val="28"/>
        </w:rPr>
      </w:pPr>
      <w:r w:rsidRPr="0020547B">
        <w:rPr>
          <w:szCs w:val="28"/>
          <w:lang w:eastAsia="en-US"/>
        </w:rPr>
        <w:t xml:space="preserve">Методические рекомендации </w:t>
      </w:r>
      <w:r w:rsidRPr="0020547B">
        <w:rPr>
          <w:bCs/>
          <w:szCs w:val="28"/>
          <w:lang w:eastAsia="en-US"/>
        </w:rPr>
        <w:t>по выполнению бакалаврских работ</w:t>
      </w:r>
      <w:r w:rsidRPr="0020547B">
        <w:rPr>
          <w:szCs w:val="28"/>
          <w:lang w:eastAsia="en-US"/>
        </w:rPr>
        <w:t xml:space="preserve"> пре</w:t>
      </w:r>
      <w:r w:rsidRPr="0020547B">
        <w:rPr>
          <w:szCs w:val="28"/>
          <w:lang w:eastAsia="en-US"/>
        </w:rPr>
        <w:t>д</w:t>
      </w:r>
      <w:r w:rsidRPr="0020547B">
        <w:rPr>
          <w:szCs w:val="28"/>
          <w:lang w:eastAsia="en-US"/>
        </w:rPr>
        <w:t xml:space="preserve">назначены </w:t>
      </w:r>
      <w:r w:rsidRPr="0020547B">
        <w:rPr>
          <w:bCs/>
          <w:szCs w:val="28"/>
          <w:lang w:eastAsia="en-US"/>
        </w:rPr>
        <w:t>для студентов, обучающихся по направлению подготовки 080100.62 – «Экономика» (про</w:t>
      </w:r>
      <w:r w:rsidRPr="0020547B">
        <w:rPr>
          <w:bCs/>
          <w:szCs w:val="28"/>
          <w:lang w:eastAsia="en-US"/>
        </w:rPr>
        <w:softHyphen/>
        <w:t>филь «Финансы и кредит»), а также для студентов, об</w:t>
      </w:r>
      <w:r w:rsidRPr="0020547B">
        <w:rPr>
          <w:bCs/>
          <w:szCs w:val="28"/>
          <w:lang w:eastAsia="en-US"/>
        </w:rPr>
        <w:t>у</w:t>
      </w:r>
      <w:r w:rsidRPr="0020547B">
        <w:rPr>
          <w:bCs/>
          <w:szCs w:val="28"/>
          <w:lang w:eastAsia="en-US"/>
        </w:rPr>
        <w:t>чающихся по направлению подготовки 080200.62 – «Менеджмент» (профиль «Финансовый менеджмент»)</w:t>
      </w:r>
    </w:p>
    <w:p w:rsidR="003C7571" w:rsidRPr="0020547B" w:rsidRDefault="003C7571" w:rsidP="007E6852">
      <w:pPr>
        <w:contextualSpacing/>
        <w:rPr>
          <w:szCs w:val="28"/>
          <w:lang w:eastAsia="en-US"/>
        </w:rPr>
      </w:pPr>
    </w:p>
    <w:p w:rsidR="00BF74A8" w:rsidRPr="0020547B" w:rsidRDefault="00BF74A8" w:rsidP="007E6852">
      <w:pPr>
        <w:tabs>
          <w:tab w:val="left" w:pos="6521"/>
        </w:tabs>
        <w:ind w:firstLine="0"/>
        <w:contextualSpacing/>
        <w:rPr>
          <w:b/>
          <w:szCs w:val="28"/>
          <w:lang w:eastAsia="en-US"/>
        </w:rPr>
      </w:pPr>
    </w:p>
    <w:p w:rsidR="003C7571" w:rsidRPr="0020547B" w:rsidRDefault="003C7571" w:rsidP="007E6852">
      <w:pPr>
        <w:contextualSpacing/>
        <w:rPr>
          <w:szCs w:val="28"/>
          <w:lang w:eastAsia="en-US"/>
        </w:rPr>
      </w:pPr>
      <w:r w:rsidRPr="0020547B">
        <w:rPr>
          <w:szCs w:val="28"/>
          <w:lang w:eastAsia="en-US"/>
        </w:rPr>
        <w:br w:type="page"/>
      </w:r>
    </w:p>
    <w:p w:rsidR="002F13F2" w:rsidRPr="0020547B" w:rsidRDefault="00602163" w:rsidP="007E6852">
      <w:pPr>
        <w:ind w:firstLine="0"/>
        <w:rPr>
          <w:b/>
          <w:sz w:val="36"/>
          <w:szCs w:val="36"/>
        </w:rPr>
      </w:pPr>
      <w:r w:rsidRPr="0020547B">
        <w:rPr>
          <w:b/>
          <w:sz w:val="36"/>
          <w:szCs w:val="36"/>
        </w:rPr>
        <w:lastRenderedPageBreak/>
        <w:t>Оглавление</w:t>
      </w:r>
    </w:p>
    <w:p w:rsidR="00602163" w:rsidRPr="0020547B" w:rsidRDefault="00602163" w:rsidP="007E6852">
      <w:pPr>
        <w:rPr>
          <w:szCs w:val="28"/>
        </w:rPr>
      </w:pPr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0547B">
        <w:rPr>
          <w:szCs w:val="28"/>
        </w:rPr>
        <w:fldChar w:fldCharType="begin"/>
      </w:r>
      <w:r w:rsidR="005C0AED" w:rsidRPr="0020547B">
        <w:rPr>
          <w:szCs w:val="28"/>
        </w:rPr>
        <w:instrText xml:space="preserve"> TOC \o "1-2" \h \z \u </w:instrText>
      </w:r>
      <w:r w:rsidRPr="0020547B">
        <w:rPr>
          <w:szCs w:val="28"/>
        </w:rPr>
        <w:fldChar w:fldCharType="separate"/>
      </w:r>
      <w:hyperlink w:anchor="_Toc380192060" w:history="1">
        <w:r w:rsidR="00DA05B5" w:rsidRPr="00096D58">
          <w:rPr>
            <w:rStyle w:val="a7"/>
          </w:rPr>
          <w:t>1.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Общие положения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1" w:history="1">
        <w:r w:rsidR="00DA05B5" w:rsidRPr="00096D58">
          <w:rPr>
            <w:rStyle w:val="a7"/>
          </w:rPr>
          <w:t>2.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Логика выполнения бакалаврской работы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2" w:history="1">
        <w:r w:rsidR="00DA05B5" w:rsidRPr="00096D58">
          <w:rPr>
            <w:rStyle w:val="a7"/>
          </w:rPr>
          <w:t>3.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Выбор темы бакалаврской работы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3" w:history="1">
        <w:r w:rsidR="00DA05B5" w:rsidRPr="00096D58">
          <w:rPr>
            <w:rStyle w:val="a7"/>
          </w:rPr>
          <w:t>4.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Назначение научного руководителя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4" w:history="1">
        <w:r w:rsidR="00DA05B5" w:rsidRPr="00096D58">
          <w:rPr>
            <w:rStyle w:val="a7"/>
          </w:rPr>
          <w:t>5.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Составление биб</w:t>
        </w:r>
        <w:bookmarkStart w:id="0" w:name="_GoBack"/>
        <w:bookmarkEnd w:id="0"/>
        <w:r w:rsidR="00DA05B5" w:rsidRPr="00096D58">
          <w:rPr>
            <w:rStyle w:val="a7"/>
          </w:rPr>
          <w:t>лиографического списка по теме  бакалаврской работы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5" w:history="1">
        <w:r w:rsidR="00DA05B5" w:rsidRPr="00096D58">
          <w:rPr>
            <w:rStyle w:val="a7"/>
          </w:rPr>
          <w:t>6.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Составление оглавления бакалаврской работы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6" w:history="1">
        <w:r w:rsidR="00DA05B5" w:rsidRPr="00096D58">
          <w:rPr>
            <w:rStyle w:val="a7"/>
          </w:rPr>
          <w:t>7.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Сбор и анализ практического материала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7" w:history="1">
        <w:r w:rsidR="00DA05B5" w:rsidRPr="00096D58">
          <w:rPr>
            <w:rStyle w:val="a7"/>
          </w:rPr>
          <w:t>8.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Написание текста бакалаврской работы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8" w:history="1">
        <w:r w:rsidR="00DA05B5" w:rsidRPr="00096D58">
          <w:rPr>
            <w:rStyle w:val="a7"/>
          </w:rPr>
          <w:t>9.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Порядок оформления бакалаврской работы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hyperlink w:anchor="_Toc380192069" w:history="1">
        <w:r w:rsidR="00DA05B5" w:rsidRPr="00096D58">
          <w:rPr>
            <w:rStyle w:val="a7"/>
          </w:rPr>
          <w:t>10.</w:t>
        </w:r>
        <w:r w:rsidR="00DA05B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05B5" w:rsidRPr="00096D58">
          <w:rPr>
            <w:rStyle w:val="a7"/>
          </w:rPr>
          <w:t>Подготовка к защите и защита бакалаврской работы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0" w:history="1">
        <w:r w:rsidR="00DA05B5" w:rsidRPr="00096D58">
          <w:rPr>
            <w:rStyle w:val="a7"/>
          </w:rPr>
          <w:t>Приложение 1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1" w:history="1">
        <w:r w:rsidR="00DA05B5" w:rsidRPr="00096D58">
          <w:rPr>
            <w:rStyle w:val="a7"/>
          </w:rPr>
          <w:t>Приложение 2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2" w:history="1">
        <w:r w:rsidR="00DA05B5" w:rsidRPr="00096D58">
          <w:rPr>
            <w:rStyle w:val="a7"/>
          </w:rPr>
          <w:t>Приложение 3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3" w:history="1">
        <w:r w:rsidR="00DA05B5" w:rsidRPr="00096D58">
          <w:rPr>
            <w:rStyle w:val="a7"/>
          </w:rPr>
          <w:t>Приложение 4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4" w:history="1">
        <w:r w:rsidR="00DA05B5" w:rsidRPr="00096D58">
          <w:rPr>
            <w:rStyle w:val="a7"/>
          </w:rPr>
          <w:t>Приложение 5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5" w:history="1">
        <w:r w:rsidR="00DA05B5" w:rsidRPr="00096D58">
          <w:rPr>
            <w:rStyle w:val="a7"/>
          </w:rPr>
          <w:t>Приложение 6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6" w:history="1">
        <w:r w:rsidR="00DA05B5" w:rsidRPr="00096D58">
          <w:rPr>
            <w:rStyle w:val="a7"/>
          </w:rPr>
          <w:t>Приложение 7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7" w:history="1">
        <w:r w:rsidR="00DA05B5" w:rsidRPr="00096D58">
          <w:rPr>
            <w:rStyle w:val="a7"/>
          </w:rPr>
          <w:t>Приложение 8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A05B5" w:rsidRDefault="00971A8B">
      <w:pPr>
        <w:pStyle w:val="2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192078" w:history="1">
        <w:r w:rsidR="00DA05B5" w:rsidRPr="00096D58">
          <w:rPr>
            <w:rStyle w:val="a7"/>
          </w:rPr>
          <w:t>Приложение 9</w:t>
        </w:r>
        <w:r w:rsidR="00DA05B5">
          <w:rPr>
            <w:webHidden/>
          </w:rPr>
          <w:tab/>
        </w:r>
        <w:r>
          <w:rPr>
            <w:webHidden/>
          </w:rPr>
          <w:fldChar w:fldCharType="begin"/>
        </w:r>
        <w:r w:rsidR="00DA05B5">
          <w:rPr>
            <w:webHidden/>
          </w:rPr>
          <w:instrText xml:space="preserve"> PAGEREF _Toc380192078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1B4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F13F2" w:rsidRPr="0020547B" w:rsidRDefault="00971A8B" w:rsidP="007E6852">
      <w:pPr>
        <w:pStyle w:val="10085"/>
        <w:rPr>
          <w:b/>
          <w:caps/>
          <w:sz w:val="36"/>
          <w:szCs w:val="36"/>
        </w:rPr>
      </w:pPr>
      <w:r w:rsidRPr="0020547B">
        <w:rPr>
          <w:szCs w:val="28"/>
        </w:rPr>
        <w:fldChar w:fldCharType="end"/>
      </w:r>
      <w:r w:rsidR="002F13F2" w:rsidRPr="0020547B">
        <w:rPr>
          <w:sz w:val="36"/>
          <w:szCs w:val="36"/>
        </w:rPr>
        <w:br w:type="page"/>
      </w:r>
    </w:p>
    <w:p w:rsidR="000D4E65" w:rsidRPr="0020547B" w:rsidRDefault="000D4E65" w:rsidP="00DF57F5">
      <w:pPr>
        <w:pStyle w:val="1"/>
      </w:pPr>
      <w:bookmarkStart w:id="1" w:name="_Toc380192060"/>
      <w:r w:rsidRPr="00512F18">
        <w:lastRenderedPageBreak/>
        <w:t>Общие</w:t>
      </w:r>
      <w:r w:rsidRPr="0020547B">
        <w:t xml:space="preserve"> положения</w:t>
      </w:r>
      <w:bookmarkEnd w:id="1"/>
    </w:p>
    <w:p w:rsidR="00544C05" w:rsidRPr="0020547B" w:rsidRDefault="00544C05" w:rsidP="007E6852">
      <w:pPr>
        <w:rPr>
          <w:szCs w:val="28"/>
        </w:rPr>
      </w:pPr>
    </w:p>
    <w:p w:rsidR="00270B49" w:rsidRPr="0020547B" w:rsidRDefault="00270B49" w:rsidP="007E6852">
      <w:pPr>
        <w:pStyle w:val="af"/>
        <w:numPr>
          <w:ilvl w:val="1"/>
          <w:numId w:val="28"/>
        </w:numPr>
        <w:ind w:left="567" w:hanging="567"/>
      </w:pPr>
      <w:r w:rsidRPr="0020547B">
        <w:t>Бакалаврская работа представляет собой самостоятельное и логически з</w:t>
      </w:r>
      <w:r w:rsidRPr="0020547B">
        <w:t>а</w:t>
      </w:r>
      <w:r w:rsidRPr="0020547B">
        <w:t>вершенное исследование или решение частной задачи, отвечающей тем</w:t>
      </w:r>
      <w:r w:rsidRPr="0020547B">
        <w:t>а</w:t>
      </w:r>
      <w:r w:rsidRPr="0020547B">
        <w:t xml:space="preserve">тике направления подготовки </w:t>
      </w:r>
      <w:r w:rsidRPr="0020547B">
        <w:rPr>
          <w:bCs/>
        </w:rPr>
        <w:t>080100.62 – «Экономика» (про</w:t>
      </w:r>
      <w:r w:rsidRPr="0020547B">
        <w:rPr>
          <w:bCs/>
        </w:rPr>
        <w:softHyphen/>
        <w:t>филь «Фина</w:t>
      </w:r>
      <w:r w:rsidRPr="0020547B">
        <w:rPr>
          <w:bCs/>
        </w:rPr>
        <w:t>н</w:t>
      </w:r>
      <w:r w:rsidRPr="0020547B">
        <w:rPr>
          <w:bCs/>
        </w:rPr>
        <w:t xml:space="preserve">сы и кредит»), а также </w:t>
      </w:r>
      <w:r w:rsidRPr="0020547B">
        <w:t xml:space="preserve">тематике направления подготовки </w:t>
      </w:r>
      <w:r w:rsidRPr="0020547B">
        <w:rPr>
          <w:bCs/>
        </w:rPr>
        <w:t>080200.62 – «М</w:t>
      </w:r>
      <w:r w:rsidRPr="0020547B">
        <w:rPr>
          <w:bCs/>
        </w:rPr>
        <w:t>е</w:t>
      </w:r>
      <w:r w:rsidRPr="0020547B">
        <w:rPr>
          <w:bCs/>
        </w:rPr>
        <w:t>неджмент» (профиль «Финансовый менеджмент»)</w:t>
      </w:r>
      <w:r w:rsidRPr="0020547B">
        <w:t>.</w:t>
      </w:r>
    </w:p>
    <w:p w:rsidR="000D4E65" w:rsidRPr="0020547B" w:rsidRDefault="00544C05" w:rsidP="007E6852">
      <w:pPr>
        <w:pStyle w:val="af"/>
        <w:numPr>
          <w:ilvl w:val="1"/>
          <w:numId w:val="28"/>
        </w:numPr>
        <w:ind w:left="567" w:hanging="567"/>
      </w:pPr>
      <w:r w:rsidRPr="0020547B">
        <w:t>Бакалаврская</w:t>
      </w:r>
      <w:r w:rsidR="000D4E65" w:rsidRPr="0020547B">
        <w:t xml:space="preserve"> работа</w:t>
      </w:r>
      <w:r w:rsidR="00270B49" w:rsidRPr="0020547B">
        <w:t xml:space="preserve"> как результат персональной исследовательской де</w:t>
      </w:r>
      <w:r w:rsidR="00270B49" w:rsidRPr="0020547B">
        <w:t>я</w:t>
      </w:r>
      <w:r w:rsidR="00270B49" w:rsidRPr="0020547B">
        <w:t>тельности студента</w:t>
      </w:r>
      <w:r w:rsidR="000D4E65" w:rsidRPr="0020547B">
        <w:t xml:space="preserve"> </w:t>
      </w:r>
      <w:r w:rsidR="00270B49" w:rsidRPr="0020547B">
        <w:t>должна быть</w:t>
      </w:r>
      <w:r w:rsidRPr="0020547B">
        <w:t xml:space="preserve"> акту</w:t>
      </w:r>
      <w:r w:rsidR="00270B49" w:rsidRPr="0020547B">
        <w:t>альна, по возможно</w:t>
      </w:r>
      <w:r w:rsidR="00DD1E5C" w:rsidRPr="0020547B">
        <w:t>сти</w:t>
      </w:r>
      <w:r w:rsidR="000D4E65" w:rsidRPr="0020547B">
        <w:t xml:space="preserve"> </w:t>
      </w:r>
      <w:r w:rsidR="00270B49" w:rsidRPr="0020547B">
        <w:t>обладать эл</w:t>
      </w:r>
      <w:r w:rsidR="00270B49" w:rsidRPr="0020547B">
        <w:t>е</w:t>
      </w:r>
      <w:r w:rsidR="00270B49" w:rsidRPr="0020547B">
        <w:t>ментами новизны и</w:t>
      </w:r>
      <w:r w:rsidR="00270B49" w:rsidRPr="0020547B">
        <w:rPr>
          <w:szCs w:val="23"/>
        </w:rPr>
        <w:t xml:space="preserve"> практической ценностью</w:t>
      </w:r>
      <w:r w:rsidR="000D4E65" w:rsidRPr="0020547B">
        <w:t>.</w:t>
      </w:r>
    </w:p>
    <w:p w:rsidR="000B0E53" w:rsidRPr="0020547B" w:rsidRDefault="00AF2EDE" w:rsidP="007E6852">
      <w:pPr>
        <w:pStyle w:val="af"/>
        <w:numPr>
          <w:ilvl w:val="1"/>
          <w:numId w:val="28"/>
        </w:numPr>
        <w:ind w:left="567" w:hanging="567"/>
      </w:pPr>
      <w:r w:rsidRPr="0020547B">
        <w:t>Цель бакалаврской работы – установление уровня подготовленности вып</w:t>
      </w:r>
      <w:r w:rsidRPr="0020547B">
        <w:t>у</w:t>
      </w:r>
      <w:r w:rsidRPr="0020547B">
        <w:t>скника к выполнению профессиональных задач в соответствии с требов</w:t>
      </w:r>
      <w:r w:rsidRPr="0020547B">
        <w:t>а</w:t>
      </w:r>
      <w:r w:rsidRPr="0020547B">
        <w:t xml:space="preserve">ниями ФГОС ВПО по направлению подготовки </w:t>
      </w:r>
      <w:r w:rsidRPr="0020547B">
        <w:rPr>
          <w:bCs/>
        </w:rPr>
        <w:t>080100.62 – «Экономика» (про</w:t>
      </w:r>
      <w:r w:rsidRPr="0020547B">
        <w:rPr>
          <w:bCs/>
        </w:rPr>
        <w:softHyphen/>
        <w:t>филь «Финансы и кредит»), а также по направлению подготовки 080200.62 – «Менеджмент» (профиль «Финансовый менеджмент»)</w:t>
      </w:r>
      <w:r w:rsidRPr="0020547B">
        <w:t>.</w:t>
      </w:r>
    </w:p>
    <w:p w:rsidR="000B0E53" w:rsidRPr="0020547B" w:rsidRDefault="000B0E53" w:rsidP="007E6852">
      <w:pPr>
        <w:pStyle w:val="af"/>
        <w:numPr>
          <w:ilvl w:val="1"/>
          <w:numId w:val="28"/>
        </w:numPr>
        <w:ind w:left="567" w:hanging="567"/>
      </w:pPr>
      <w:r w:rsidRPr="0020547B">
        <w:t>Задачи бакалаврской работы:</w:t>
      </w:r>
    </w:p>
    <w:p w:rsidR="0051622C" w:rsidRPr="0020547B" w:rsidRDefault="0051622C" w:rsidP="007E6852">
      <w:pPr>
        <w:pStyle w:val="af"/>
        <w:numPr>
          <w:ilvl w:val="1"/>
          <w:numId w:val="30"/>
        </w:numPr>
        <w:ind w:left="357" w:hanging="357"/>
      </w:pPr>
      <w:r w:rsidRPr="0020547B">
        <w:rPr>
          <w:szCs w:val="28"/>
        </w:rPr>
        <w:t>развитие навыков работы с отечественной и иностранной литературой, зак</w:t>
      </w:r>
      <w:r w:rsidRPr="0020547B">
        <w:rPr>
          <w:szCs w:val="28"/>
        </w:rPr>
        <w:t>о</w:t>
      </w:r>
      <w:r w:rsidRPr="0020547B">
        <w:rPr>
          <w:szCs w:val="28"/>
        </w:rPr>
        <w:t>нодательно-инструктивными и нормативно-справочными материалами;</w:t>
      </w:r>
    </w:p>
    <w:p w:rsidR="000B0E53" w:rsidRPr="0020547B" w:rsidRDefault="000B0E53" w:rsidP="007E6852">
      <w:pPr>
        <w:pStyle w:val="af"/>
        <w:numPr>
          <w:ilvl w:val="1"/>
          <w:numId w:val="30"/>
        </w:numPr>
        <w:ind w:left="357" w:hanging="357"/>
      </w:pPr>
      <w:r w:rsidRPr="0020547B">
        <w:rPr>
          <w:szCs w:val="28"/>
        </w:rPr>
        <w:t>систематизация</w:t>
      </w:r>
      <w:r w:rsidR="000D4E65" w:rsidRPr="0020547B">
        <w:rPr>
          <w:szCs w:val="28"/>
        </w:rPr>
        <w:t>, углубление и расширение теоретических знаний, закрепл</w:t>
      </w:r>
      <w:r w:rsidR="000D4E65" w:rsidRPr="0020547B">
        <w:rPr>
          <w:szCs w:val="28"/>
        </w:rPr>
        <w:t>е</w:t>
      </w:r>
      <w:r w:rsidR="000D4E65" w:rsidRPr="0020547B">
        <w:rPr>
          <w:szCs w:val="28"/>
        </w:rPr>
        <w:t xml:space="preserve">ние практических навыков </w:t>
      </w:r>
      <w:r w:rsidRPr="0020547B">
        <w:rPr>
          <w:szCs w:val="28"/>
        </w:rPr>
        <w:t>выпускника</w:t>
      </w:r>
      <w:r w:rsidR="000D4E65" w:rsidRPr="0020547B">
        <w:rPr>
          <w:szCs w:val="28"/>
        </w:rPr>
        <w:t>;</w:t>
      </w:r>
    </w:p>
    <w:p w:rsidR="004D7C1E" w:rsidRPr="0020547B" w:rsidRDefault="000D4E65" w:rsidP="007E6852">
      <w:pPr>
        <w:pStyle w:val="af"/>
        <w:numPr>
          <w:ilvl w:val="1"/>
          <w:numId w:val="30"/>
        </w:numPr>
        <w:ind w:left="357" w:hanging="357"/>
      </w:pPr>
      <w:r w:rsidRPr="0020547B">
        <w:rPr>
          <w:szCs w:val="28"/>
        </w:rPr>
        <w:t>углубление навыков финансово</w:t>
      </w:r>
      <w:r w:rsidR="00470AFA" w:rsidRPr="0020547B">
        <w:rPr>
          <w:szCs w:val="28"/>
        </w:rPr>
        <w:t xml:space="preserve">го, </w:t>
      </w:r>
      <w:r w:rsidRPr="0020547B">
        <w:rPr>
          <w:szCs w:val="28"/>
        </w:rPr>
        <w:t>экономического</w:t>
      </w:r>
      <w:r w:rsidR="00470AFA" w:rsidRPr="0020547B">
        <w:rPr>
          <w:szCs w:val="28"/>
        </w:rPr>
        <w:t>,</w:t>
      </w:r>
      <w:r w:rsidRPr="0020547B">
        <w:rPr>
          <w:szCs w:val="28"/>
        </w:rPr>
        <w:t xml:space="preserve"> инвестиционного анал</w:t>
      </w:r>
      <w:r w:rsidRPr="0020547B">
        <w:rPr>
          <w:szCs w:val="28"/>
        </w:rPr>
        <w:t>и</w:t>
      </w:r>
      <w:r w:rsidRPr="0020547B">
        <w:rPr>
          <w:szCs w:val="28"/>
        </w:rPr>
        <w:t>за, финансового менеджмента и умение на этой основе формулировать и обосновать</w:t>
      </w:r>
      <w:r w:rsidR="00470AFA" w:rsidRPr="0020547B">
        <w:rPr>
          <w:szCs w:val="28"/>
        </w:rPr>
        <w:t xml:space="preserve"> управленческие и</w:t>
      </w:r>
      <w:r w:rsidRPr="0020547B">
        <w:rPr>
          <w:szCs w:val="28"/>
        </w:rPr>
        <w:t xml:space="preserve"> экономические решения по улучшению ф</w:t>
      </w:r>
      <w:r w:rsidRPr="0020547B">
        <w:rPr>
          <w:szCs w:val="28"/>
        </w:rPr>
        <w:t>и</w:t>
      </w:r>
      <w:r w:rsidRPr="0020547B">
        <w:rPr>
          <w:szCs w:val="28"/>
        </w:rPr>
        <w:t xml:space="preserve">нансового состояния </w:t>
      </w:r>
      <w:r w:rsidR="00470AFA" w:rsidRPr="0020547B">
        <w:rPr>
          <w:szCs w:val="28"/>
        </w:rPr>
        <w:t>предприятий</w:t>
      </w:r>
      <w:r w:rsidR="000B0E53" w:rsidRPr="0020547B">
        <w:rPr>
          <w:szCs w:val="28"/>
        </w:rPr>
        <w:t xml:space="preserve"> </w:t>
      </w:r>
      <w:r w:rsidRPr="0020547B">
        <w:rPr>
          <w:szCs w:val="28"/>
        </w:rPr>
        <w:t>различных организационно-правовых форм,</w:t>
      </w:r>
      <w:r w:rsidR="00470AFA" w:rsidRPr="0020547B">
        <w:rPr>
          <w:szCs w:val="28"/>
        </w:rPr>
        <w:t xml:space="preserve"> организаций</w:t>
      </w:r>
      <w:r w:rsidRPr="0020547B">
        <w:rPr>
          <w:szCs w:val="28"/>
        </w:rPr>
        <w:t xml:space="preserve"> финансово-банковской системы,</w:t>
      </w:r>
      <w:r w:rsidR="00470AFA" w:rsidRPr="0020547B">
        <w:rPr>
          <w:szCs w:val="28"/>
        </w:rPr>
        <w:t xml:space="preserve"> учреждений</w:t>
      </w:r>
      <w:r w:rsidRPr="0020547B">
        <w:rPr>
          <w:szCs w:val="28"/>
        </w:rPr>
        <w:t xml:space="preserve"> федерал</w:t>
      </w:r>
      <w:r w:rsidRPr="0020547B">
        <w:rPr>
          <w:szCs w:val="28"/>
        </w:rPr>
        <w:t>ь</w:t>
      </w:r>
      <w:r w:rsidRPr="0020547B">
        <w:rPr>
          <w:szCs w:val="28"/>
        </w:rPr>
        <w:t>ного казначейства и налогов</w:t>
      </w:r>
      <w:r w:rsidR="00470AFA" w:rsidRPr="0020547B">
        <w:rPr>
          <w:szCs w:val="28"/>
        </w:rPr>
        <w:t>ых</w:t>
      </w:r>
      <w:r w:rsidRPr="0020547B">
        <w:rPr>
          <w:szCs w:val="28"/>
        </w:rPr>
        <w:t xml:space="preserve"> </w:t>
      </w:r>
      <w:r w:rsidR="00234F44" w:rsidRPr="0020547B">
        <w:rPr>
          <w:szCs w:val="28"/>
        </w:rPr>
        <w:t>инспекций</w:t>
      </w:r>
      <w:r w:rsidRPr="0020547B">
        <w:rPr>
          <w:szCs w:val="28"/>
        </w:rPr>
        <w:t>;</w:t>
      </w:r>
    </w:p>
    <w:p w:rsidR="0051622C" w:rsidRPr="0020547B" w:rsidRDefault="000D4E65" w:rsidP="007E6852">
      <w:pPr>
        <w:pStyle w:val="af"/>
        <w:numPr>
          <w:ilvl w:val="1"/>
          <w:numId w:val="30"/>
        </w:numPr>
        <w:ind w:left="357" w:hanging="357"/>
      </w:pPr>
      <w:r w:rsidRPr="0020547B">
        <w:rPr>
          <w:szCs w:val="28"/>
        </w:rPr>
        <w:t>овладение методик</w:t>
      </w:r>
      <w:r w:rsidR="004D7C1E" w:rsidRPr="0020547B">
        <w:rPr>
          <w:szCs w:val="28"/>
        </w:rPr>
        <w:t>ами</w:t>
      </w:r>
      <w:r w:rsidRPr="0020547B">
        <w:rPr>
          <w:szCs w:val="28"/>
        </w:rPr>
        <w:t xml:space="preserve"> финансов</w:t>
      </w:r>
      <w:r w:rsidR="004D7C1E" w:rsidRPr="0020547B">
        <w:rPr>
          <w:szCs w:val="28"/>
        </w:rPr>
        <w:t xml:space="preserve">ых и </w:t>
      </w:r>
      <w:r w:rsidRPr="0020547B">
        <w:rPr>
          <w:szCs w:val="28"/>
        </w:rPr>
        <w:t>экономических исследований, выпо</w:t>
      </w:r>
      <w:r w:rsidRPr="0020547B">
        <w:rPr>
          <w:szCs w:val="28"/>
        </w:rPr>
        <w:t>л</w:t>
      </w:r>
      <w:r w:rsidRPr="0020547B">
        <w:rPr>
          <w:szCs w:val="28"/>
        </w:rPr>
        <w:t>не</w:t>
      </w:r>
      <w:r w:rsidR="004D7C1E" w:rsidRPr="0020547B">
        <w:rPr>
          <w:szCs w:val="28"/>
        </w:rPr>
        <w:t>ние</w:t>
      </w:r>
      <w:r w:rsidRPr="0020547B">
        <w:rPr>
          <w:szCs w:val="28"/>
        </w:rPr>
        <w:t xml:space="preserve"> многовариантных расчетов, </w:t>
      </w:r>
      <w:r w:rsidR="004D7C1E" w:rsidRPr="0020547B">
        <w:rPr>
          <w:szCs w:val="28"/>
        </w:rPr>
        <w:t>применение</w:t>
      </w:r>
      <w:r w:rsidRPr="0020547B">
        <w:rPr>
          <w:szCs w:val="28"/>
        </w:rPr>
        <w:t xml:space="preserve"> </w:t>
      </w:r>
      <w:r w:rsidR="004D7C1E" w:rsidRPr="0020547B">
        <w:rPr>
          <w:szCs w:val="28"/>
        </w:rPr>
        <w:t>инструментальных</w:t>
      </w:r>
      <w:r w:rsidRPr="0020547B">
        <w:rPr>
          <w:szCs w:val="28"/>
        </w:rPr>
        <w:t xml:space="preserve"> методов</w:t>
      </w:r>
      <w:r w:rsidR="004D7C1E" w:rsidRPr="0020547B">
        <w:rPr>
          <w:szCs w:val="28"/>
        </w:rPr>
        <w:t>, в том числе с</w:t>
      </w:r>
      <w:r w:rsidRPr="0020547B">
        <w:rPr>
          <w:szCs w:val="28"/>
        </w:rPr>
        <w:t xml:space="preserve"> и</w:t>
      </w:r>
      <w:r w:rsidR="004D7C1E" w:rsidRPr="0020547B">
        <w:rPr>
          <w:szCs w:val="28"/>
        </w:rPr>
        <w:t>спользованием</w:t>
      </w:r>
      <w:r w:rsidRPr="0020547B">
        <w:rPr>
          <w:szCs w:val="28"/>
        </w:rPr>
        <w:t xml:space="preserve"> </w:t>
      </w:r>
      <w:r w:rsidR="009B7CE1" w:rsidRPr="0020547B">
        <w:rPr>
          <w:szCs w:val="28"/>
        </w:rPr>
        <w:t>аппаратно-программных технологий</w:t>
      </w:r>
      <w:r w:rsidR="004D7C1E" w:rsidRPr="0020547B">
        <w:rPr>
          <w:szCs w:val="28"/>
        </w:rPr>
        <w:t>,</w:t>
      </w:r>
      <w:r w:rsidRPr="0020547B">
        <w:rPr>
          <w:szCs w:val="28"/>
        </w:rPr>
        <w:t xml:space="preserve"> при реш</w:t>
      </w:r>
      <w:r w:rsidRPr="0020547B">
        <w:rPr>
          <w:szCs w:val="28"/>
        </w:rPr>
        <w:t>е</w:t>
      </w:r>
      <w:r w:rsidRPr="0020547B">
        <w:rPr>
          <w:szCs w:val="28"/>
        </w:rPr>
        <w:t xml:space="preserve">нии разрабатываемых в </w:t>
      </w:r>
      <w:r w:rsidR="004D7C1E" w:rsidRPr="0020547B">
        <w:rPr>
          <w:szCs w:val="28"/>
        </w:rPr>
        <w:t>бакалаврской</w:t>
      </w:r>
      <w:r w:rsidRPr="0020547B">
        <w:rPr>
          <w:szCs w:val="28"/>
        </w:rPr>
        <w:t xml:space="preserve"> рабо</w:t>
      </w:r>
      <w:r w:rsidR="004D7C1E" w:rsidRPr="0020547B">
        <w:rPr>
          <w:szCs w:val="28"/>
        </w:rPr>
        <w:t>те задач</w:t>
      </w:r>
      <w:r w:rsidR="0051622C" w:rsidRPr="0020547B">
        <w:rPr>
          <w:szCs w:val="28"/>
        </w:rPr>
        <w:t>.</w:t>
      </w:r>
    </w:p>
    <w:p w:rsidR="000D4E65" w:rsidRPr="0020547B" w:rsidRDefault="000D4E65" w:rsidP="007E6852">
      <w:pPr>
        <w:pStyle w:val="a6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 xml:space="preserve">В процессе </w:t>
      </w:r>
      <w:r w:rsidR="000B5548" w:rsidRPr="0020547B">
        <w:rPr>
          <w:szCs w:val="28"/>
        </w:rPr>
        <w:t>подготовки</w:t>
      </w:r>
      <w:r w:rsidRPr="0020547B">
        <w:rPr>
          <w:szCs w:val="28"/>
        </w:rPr>
        <w:t xml:space="preserve"> </w:t>
      </w:r>
      <w:r w:rsidR="00C71457" w:rsidRPr="0020547B">
        <w:rPr>
          <w:szCs w:val="28"/>
        </w:rPr>
        <w:t>бакалаврской</w:t>
      </w:r>
      <w:r w:rsidRPr="0020547B">
        <w:rPr>
          <w:szCs w:val="28"/>
        </w:rPr>
        <w:t xml:space="preserve"> работы, при постановке и решении конкретных задач на предприятиях различных организационно-правовых форм,</w:t>
      </w:r>
      <w:r w:rsidR="00234F44" w:rsidRPr="0020547B">
        <w:rPr>
          <w:szCs w:val="28"/>
        </w:rPr>
        <w:t xml:space="preserve"> в организациях</w:t>
      </w:r>
      <w:r w:rsidRPr="0020547B">
        <w:rPr>
          <w:szCs w:val="28"/>
        </w:rPr>
        <w:t xml:space="preserve"> финансово-банковской системы,</w:t>
      </w:r>
      <w:r w:rsidR="00234F44" w:rsidRPr="0020547B">
        <w:rPr>
          <w:szCs w:val="28"/>
        </w:rPr>
        <w:t xml:space="preserve"> в учреждениях</w:t>
      </w:r>
      <w:r w:rsidRPr="0020547B">
        <w:rPr>
          <w:szCs w:val="28"/>
        </w:rPr>
        <w:t xml:space="preserve"> ф</w:t>
      </w:r>
      <w:r w:rsidRPr="0020547B">
        <w:rPr>
          <w:szCs w:val="28"/>
        </w:rPr>
        <w:t>е</w:t>
      </w:r>
      <w:r w:rsidRPr="0020547B">
        <w:rPr>
          <w:szCs w:val="28"/>
        </w:rPr>
        <w:t>дерального казначейства и</w:t>
      </w:r>
      <w:r w:rsidR="00234F44" w:rsidRPr="0020547B">
        <w:rPr>
          <w:szCs w:val="28"/>
        </w:rPr>
        <w:t xml:space="preserve"> в</w:t>
      </w:r>
      <w:r w:rsidRPr="0020547B">
        <w:rPr>
          <w:szCs w:val="28"/>
        </w:rPr>
        <w:t xml:space="preserve"> налогов</w:t>
      </w:r>
      <w:r w:rsidR="00234F44" w:rsidRPr="0020547B">
        <w:rPr>
          <w:szCs w:val="28"/>
        </w:rPr>
        <w:t>ых</w:t>
      </w:r>
      <w:r w:rsidRPr="0020547B">
        <w:rPr>
          <w:szCs w:val="28"/>
        </w:rPr>
        <w:t xml:space="preserve"> </w:t>
      </w:r>
      <w:r w:rsidR="00234F44" w:rsidRPr="0020547B">
        <w:rPr>
          <w:szCs w:val="28"/>
        </w:rPr>
        <w:t>инспекциях</w:t>
      </w:r>
      <w:r w:rsidRPr="0020547B">
        <w:rPr>
          <w:szCs w:val="28"/>
        </w:rPr>
        <w:t xml:space="preserve">, </w:t>
      </w:r>
      <w:r w:rsidR="00234F44" w:rsidRPr="0020547B">
        <w:rPr>
          <w:szCs w:val="28"/>
        </w:rPr>
        <w:t>студент</w:t>
      </w:r>
      <w:r w:rsidRPr="0020547B">
        <w:rPr>
          <w:szCs w:val="28"/>
        </w:rPr>
        <w:t xml:space="preserve"> обязан:</w:t>
      </w:r>
    </w:p>
    <w:p w:rsidR="00245ED1" w:rsidRPr="0020547B" w:rsidRDefault="000D4E65" w:rsidP="007E6852">
      <w:pPr>
        <w:pStyle w:val="af"/>
        <w:numPr>
          <w:ilvl w:val="0"/>
          <w:numId w:val="31"/>
        </w:numPr>
        <w:ind w:left="357" w:hanging="357"/>
        <w:rPr>
          <w:szCs w:val="28"/>
        </w:rPr>
      </w:pPr>
      <w:r w:rsidRPr="0020547B">
        <w:rPr>
          <w:szCs w:val="28"/>
        </w:rPr>
        <w:t>показать глубокие знания экономической литературы</w:t>
      </w:r>
      <w:r w:rsidR="00245ED1" w:rsidRPr="0020547B">
        <w:rPr>
          <w:szCs w:val="28"/>
        </w:rPr>
        <w:t xml:space="preserve"> по</w:t>
      </w:r>
      <w:r w:rsidR="00DE2CFF" w:rsidRPr="0020547B">
        <w:rPr>
          <w:szCs w:val="28"/>
        </w:rPr>
        <w:t xml:space="preserve"> разноаспектным разделам </w:t>
      </w:r>
      <w:r w:rsidR="00245ED1" w:rsidRPr="0020547B">
        <w:rPr>
          <w:szCs w:val="28"/>
        </w:rPr>
        <w:t>финанс</w:t>
      </w:r>
      <w:r w:rsidR="00DE2CFF" w:rsidRPr="0020547B">
        <w:rPr>
          <w:szCs w:val="28"/>
        </w:rPr>
        <w:t>ов</w:t>
      </w:r>
      <w:r w:rsidR="00245ED1" w:rsidRPr="0020547B">
        <w:rPr>
          <w:szCs w:val="28"/>
        </w:rPr>
        <w:t>, финанс</w:t>
      </w:r>
      <w:r w:rsidR="00DE2CFF" w:rsidRPr="0020547B">
        <w:rPr>
          <w:szCs w:val="28"/>
        </w:rPr>
        <w:t>ового менеджмента</w:t>
      </w:r>
      <w:r w:rsidR="00245ED1" w:rsidRPr="0020547B">
        <w:rPr>
          <w:szCs w:val="28"/>
        </w:rPr>
        <w:t>, финансов</w:t>
      </w:r>
      <w:r w:rsidR="00DE2CFF" w:rsidRPr="0020547B">
        <w:rPr>
          <w:szCs w:val="28"/>
        </w:rPr>
        <w:t>ого</w:t>
      </w:r>
      <w:r w:rsidR="00245ED1" w:rsidRPr="0020547B">
        <w:rPr>
          <w:szCs w:val="28"/>
        </w:rPr>
        <w:t>, экономич</w:t>
      </w:r>
      <w:r w:rsidR="00245ED1" w:rsidRPr="0020547B">
        <w:rPr>
          <w:szCs w:val="28"/>
        </w:rPr>
        <w:t>е</w:t>
      </w:r>
      <w:r w:rsidR="00245ED1" w:rsidRPr="0020547B">
        <w:rPr>
          <w:szCs w:val="28"/>
        </w:rPr>
        <w:t>ск</w:t>
      </w:r>
      <w:r w:rsidR="00DE2CFF" w:rsidRPr="0020547B">
        <w:rPr>
          <w:szCs w:val="28"/>
        </w:rPr>
        <w:t>ого</w:t>
      </w:r>
      <w:r w:rsidR="00245ED1" w:rsidRPr="0020547B">
        <w:rPr>
          <w:szCs w:val="28"/>
        </w:rPr>
        <w:t xml:space="preserve"> и инвестиционн</w:t>
      </w:r>
      <w:r w:rsidR="00DE2CFF" w:rsidRPr="0020547B">
        <w:rPr>
          <w:szCs w:val="28"/>
        </w:rPr>
        <w:t>ого</w:t>
      </w:r>
      <w:r w:rsidR="00245ED1" w:rsidRPr="0020547B">
        <w:rPr>
          <w:szCs w:val="28"/>
        </w:rPr>
        <w:t xml:space="preserve"> анализ</w:t>
      </w:r>
      <w:r w:rsidR="00DE2CFF" w:rsidRPr="0020547B">
        <w:rPr>
          <w:szCs w:val="28"/>
        </w:rPr>
        <w:t>а</w:t>
      </w:r>
      <w:r w:rsidR="00245ED1" w:rsidRPr="0020547B">
        <w:rPr>
          <w:szCs w:val="28"/>
        </w:rPr>
        <w:t>, а также</w:t>
      </w:r>
      <w:r w:rsidRPr="0020547B">
        <w:rPr>
          <w:szCs w:val="28"/>
        </w:rPr>
        <w:t xml:space="preserve"> действующих законодательных, инструктивных материалов по </w:t>
      </w:r>
      <w:r w:rsidR="00245ED1" w:rsidRPr="0020547B">
        <w:rPr>
          <w:szCs w:val="28"/>
        </w:rPr>
        <w:t xml:space="preserve">различным </w:t>
      </w:r>
      <w:r w:rsidR="00DE2CFF" w:rsidRPr="0020547B">
        <w:rPr>
          <w:szCs w:val="28"/>
        </w:rPr>
        <w:t>направлениям</w:t>
      </w:r>
      <w:r w:rsidRPr="0020547B">
        <w:rPr>
          <w:szCs w:val="28"/>
        </w:rPr>
        <w:t xml:space="preserve"> современной ф</w:t>
      </w:r>
      <w:r w:rsidRPr="0020547B">
        <w:rPr>
          <w:szCs w:val="28"/>
        </w:rPr>
        <w:t>и</w:t>
      </w:r>
      <w:r w:rsidRPr="0020547B">
        <w:rPr>
          <w:szCs w:val="28"/>
        </w:rPr>
        <w:t>нансово-кредитной политик</w:t>
      </w:r>
      <w:r w:rsidR="00245ED1" w:rsidRPr="0020547B">
        <w:rPr>
          <w:szCs w:val="28"/>
        </w:rPr>
        <w:t>и</w:t>
      </w:r>
      <w:r w:rsidRPr="0020547B">
        <w:rPr>
          <w:szCs w:val="28"/>
        </w:rPr>
        <w:t>, налог</w:t>
      </w:r>
      <w:r w:rsidR="00245ED1" w:rsidRPr="0020547B">
        <w:rPr>
          <w:szCs w:val="28"/>
        </w:rPr>
        <w:t>овой политики</w:t>
      </w:r>
      <w:r w:rsidRPr="0020547B">
        <w:rPr>
          <w:szCs w:val="28"/>
        </w:rPr>
        <w:t xml:space="preserve"> и налогообложени</w:t>
      </w:r>
      <w:r w:rsidR="00245ED1" w:rsidRPr="0020547B">
        <w:rPr>
          <w:szCs w:val="28"/>
        </w:rPr>
        <w:t>я</w:t>
      </w:r>
      <w:r w:rsidRPr="0020547B">
        <w:rPr>
          <w:szCs w:val="28"/>
        </w:rPr>
        <w:t>, бу</w:t>
      </w:r>
      <w:r w:rsidRPr="0020547B">
        <w:rPr>
          <w:szCs w:val="28"/>
        </w:rPr>
        <w:t>х</w:t>
      </w:r>
      <w:r w:rsidRPr="0020547B">
        <w:rPr>
          <w:szCs w:val="28"/>
        </w:rPr>
        <w:t>галтерско</w:t>
      </w:r>
      <w:r w:rsidR="00245ED1" w:rsidRPr="0020547B">
        <w:rPr>
          <w:szCs w:val="28"/>
        </w:rPr>
        <w:t>го</w:t>
      </w:r>
      <w:r w:rsidRPr="0020547B">
        <w:rPr>
          <w:szCs w:val="28"/>
        </w:rPr>
        <w:t xml:space="preserve"> учет</w:t>
      </w:r>
      <w:r w:rsidR="00245ED1" w:rsidRPr="0020547B">
        <w:rPr>
          <w:szCs w:val="28"/>
        </w:rPr>
        <w:t>а</w:t>
      </w:r>
      <w:r w:rsidRPr="0020547B">
        <w:rPr>
          <w:szCs w:val="28"/>
        </w:rPr>
        <w:t xml:space="preserve"> и </w:t>
      </w:r>
      <w:r w:rsidR="00245ED1" w:rsidRPr="0020547B">
        <w:rPr>
          <w:szCs w:val="28"/>
        </w:rPr>
        <w:t>прочим</w:t>
      </w:r>
      <w:r w:rsidRPr="0020547B">
        <w:rPr>
          <w:szCs w:val="28"/>
        </w:rPr>
        <w:t>;</w:t>
      </w:r>
    </w:p>
    <w:p w:rsidR="009B7CE1" w:rsidRPr="0020547B" w:rsidRDefault="000D4E65" w:rsidP="007E6852">
      <w:pPr>
        <w:pStyle w:val="af"/>
        <w:numPr>
          <w:ilvl w:val="0"/>
          <w:numId w:val="31"/>
        </w:numPr>
        <w:ind w:left="357" w:hanging="357"/>
        <w:rPr>
          <w:szCs w:val="28"/>
        </w:rPr>
      </w:pPr>
      <w:r w:rsidRPr="0020547B">
        <w:rPr>
          <w:szCs w:val="28"/>
        </w:rPr>
        <w:t>проявить самостоятельность, творческие способности и навыки правильного применения знаний, полученных в процессе теоретического обучения;</w:t>
      </w:r>
    </w:p>
    <w:p w:rsidR="00D662B7" w:rsidRPr="0020547B" w:rsidRDefault="000D4E65" w:rsidP="007E6852">
      <w:pPr>
        <w:pStyle w:val="af"/>
        <w:numPr>
          <w:ilvl w:val="0"/>
          <w:numId w:val="31"/>
        </w:numPr>
        <w:ind w:left="357" w:hanging="357"/>
        <w:rPr>
          <w:szCs w:val="28"/>
        </w:rPr>
      </w:pPr>
      <w:r w:rsidRPr="0020547B">
        <w:rPr>
          <w:szCs w:val="28"/>
        </w:rPr>
        <w:t>приме</w:t>
      </w:r>
      <w:r w:rsidR="009B7CE1" w:rsidRPr="0020547B">
        <w:rPr>
          <w:szCs w:val="28"/>
        </w:rPr>
        <w:t xml:space="preserve">нять современные методы </w:t>
      </w:r>
      <w:r w:rsidRPr="0020547B">
        <w:rPr>
          <w:szCs w:val="28"/>
        </w:rPr>
        <w:t>моделирова</w:t>
      </w:r>
      <w:r w:rsidR="009B7CE1" w:rsidRPr="0020547B">
        <w:rPr>
          <w:szCs w:val="28"/>
        </w:rPr>
        <w:t xml:space="preserve">ния финансовых, </w:t>
      </w:r>
      <w:r w:rsidRPr="0020547B">
        <w:rPr>
          <w:szCs w:val="28"/>
        </w:rPr>
        <w:t>экономич</w:t>
      </w:r>
      <w:r w:rsidRPr="0020547B">
        <w:rPr>
          <w:szCs w:val="28"/>
        </w:rPr>
        <w:t>е</w:t>
      </w:r>
      <w:r w:rsidR="009B7CE1" w:rsidRPr="0020547B">
        <w:rPr>
          <w:szCs w:val="28"/>
        </w:rPr>
        <w:t>ских,</w:t>
      </w:r>
      <w:r w:rsidRPr="0020547B">
        <w:rPr>
          <w:szCs w:val="28"/>
        </w:rPr>
        <w:t xml:space="preserve"> инвестиционных процессов,</w:t>
      </w:r>
      <w:r w:rsidR="009B7CE1" w:rsidRPr="0020547B">
        <w:rPr>
          <w:szCs w:val="28"/>
        </w:rPr>
        <w:t xml:space="preserve"> в том числе с использованием</w:t>
      </w:r>
      <w:r w:rsidRPr="0020547B">
        <w:rPr>
          <w:szCs w:val="28"/>
        </w:rPr>
        <w:t xml:space="preserve"> </w:t>
      </w:r>
      <w:r w:rsidR="009B7CE1" w:rsidRPr="0020547B">
        <w:rPr>
          <w:szCs w:val="28"/>
        </w:rPr>
        <w:t>аппаратно-</w:t>
      </w:r>
      <w:r w:rsidR="009B7CE1" w:rsidRPr="0020547B">
        <w:rPr>
          <w:szCs w:val="28"/>
        </w:rPr>
        <w:lastRenderedPageBreak/>
        <w:t>программных технологий,</w:t>
      </w:r>
      <w:r w:rsidRPr="0020547B">
        <w:rPr>
          <w:szCs w:val="28"/>
        </w:rPr>
        <w:t xml:space="preserve"> передовые достижения науки, обосновывать эк</w:t>
      </w:r>
      <w:r w:rsidRPr="0020547B">
        <w:rPr>
          <w:szCs w:val="28"/>
        </w:rPr>
        <w:t>о</w:t>
      </w:r>
      <w:r w:rsidRPr="0020547B">
        <w:rPr>
          <w:szCs w:val="28"/>
        </w:rPr>
        <w:t xml:space="preserve">номическую целесообразность </w:t>
      </w:r>
      <w:r w:rsidR="009B7CE1" w:rsidRPr="0020547B">
        <w:rPr>
          <w:szCs w:val="28"/>
        </w:rPr>
        <w:t>принимаемых в этой связи решений</w:t>
      </w:r>
      <w:r w:rsidRPr="0020547B">
        <w:rPr>
          <w:szCs w:val="28"/>
        </w:rPr>
        <w:t>;</w:t>
      </w:r>
    </w:p>
    <w:p w:rsidR="000D4E65" w:rsidRPr="0020547B" w:rsidRDefault="000D4E65" w:rsidP="007E6852">
      <w:pPr>
        <w:pStyle w:val="af"/>
        <w:numPr>
          <w:ilvl w:val="0"/>
          <w:numId w:val="31"/>
        </w:numPr>
        <w:ind w:left="357" w:hanging="357"/>
        <w:rPr>
          <w:szCs w:val="28"/>
        </w:rPr>
      </w:pPr>
      <w:r w:rsidRPr="0020547B">
        <w:rPr>
          <w:szCs w:val="28"/>
        </w:rPr>
        <w:t>уметь четко, лаконично формулировать свои мысли и предложения.</w:t>
      </w:r>
    </w:p>
    <w:p w:rsidR="000D4E65" w:rsidRPr="0020547B" w:rsidRDefault="000D4E65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 xml:space="preserve">Содержание </w:t>
      </w:r>
      <w:r w:rsidR="0033443A" w:rsidRPr="0020547B">
        <w:rPr>
          <w:szCs w:val="28"/>
        </w:rPr>
        <w:t>бакалаврской</w:t>
      </w:r>
      <w:r w:rsidRPr="0020547B">
        <w:rPr>
          <w:szCs w:val="28"/>
        </w:rPr>
        <w:t xml:space="preserve"> работы и ее</w:t>
      </w:r>
      <w:r w:rsidR="0033443A" w:rsidRPr="0020547B">
        <w:rPr>
          <w:szCs w:val="28"/>
        </w:rPr>
        <w:t xml:space="preserve"> открытая</w:t>
      </w:r>
      <w:r w:rsidRPr="0020547B">
        <w:rPr>
          <w:szCs w:val="28"/>
        </w:rPr>
        <w:t xml:space="preserve"> защита</w:t>
      </w:r>
      <w:r w:rsidR="00F4615F" w:rsidRPr="0020547B">
        <w:rPr>
          <w:szCs w:val="28"/>
        </w:rPr>
        <w:t xml:space="preserve"> студентом</w:t>
      </w:r>
      <w:r w:rsidRPr="0020547B">
        <w:rPr>
          <w:szCs w:val="28"/>
        </w:rPr>
        <w:t xml:space="preserve"> </w:t>
      </w:r>
      <w:r w:rsidR="0033443A" w:rsidRPr="0020547B">
        <w:rPr>
          <w:szCs w:val="28"/>
        </w:rPr>
        <w:t>перед членами государ</w:t>
      </w:r>
      <w:r w:rsidR="00D3018E">
        <w:rPr>
          <w:szCs w:val="28"/>
        </w:rPr>
        <w:t>ственной аттестационной комиссии</w:t>
      </w:r>
      <w:r w:rsidRPr="0020547B">
        <w:rPr>
          <w:szCs w:val="28"/>
        </w:rPr>
        <w:t xml:space="preserve"> должны показать</w:t>
      </w:r>
      <w:r w:rsidR="00DE168D" w:rsidRPr="0020547B">
        <w:rPr>
          <w:szCs w:val="28"/>
        </w:rPr>
        <w:t xml:space="preserve"> с</w:t>
      </w:r>
      <w:r w:rsidR="00DE168D" w:rsidRPr="0020547B">
        <w:rPr>
          <w:szCs w:val="28"/>
        </w:rPr>
        <w:t>о</w:t>
      </w:r>
      <w:r w:rsidR="00DE168D" w:rsidRPr="0020547B">
        <w:rPr>
          <w:szCs w:val="28"/>
        </w:rPr>
        <w:t>ответствующие квалификации бакалавра</w:t>
      </w:r>
      <w:r w:rsidRPr="0020547B">
        <w:rPr>
          <w:szCs w:val="28"/>
        </w:rPr>
        <w:t>:</w:t>
      </w:r>
    </w:p>
    <w:p w:rsidR="00D3018E" w:rsidRDefault="000D4E65" w:rsidP="007E6852">
      <w:pPr>
        <w:pStyle w:val="af"/>
        <w:numPr>
          <w:ilvl w:val="0"/>
          <w:numId w:val="32"/>
        </w:numPr>
        <w:ind w:left="357" w:hanging="357"/>
        <w:rPr>
          <w:szCs w:val="28"/>
        </w:rPr>
      </w:pPr>
      <w:r w:rsidRPr="0020547B">
        <w:rPr>
          <w:szCs w:val="28"/>
        </w:rPr>
        <w:t>уровн</w:t>
      </w:r>
      <w:r w:rsidR="00DE168D" w:rsidRPr="0020547B">
        <w:rPr>
          <w:szCs w:val="28"/>
        </w:rPr>
        <w:t>и</w:t>
      </w:r>
      <w:r w:rsidRPr="0020547B">
        <w:rPr>
          <w:szCs w:val="28"/>
        </w:rPr>
        <w:t xml:space="preserve"> общетеоретической и профессиональной подготовки,</w:t>
      </w:r>
      <w:r w:rsidR="00DE168D" w:rsidRPr="0020547B">
        <w:rPr>
          <w:szCs w:val="28"/>
        </w:rPr>
        <w:t xml:space="preserve"> в частности,</w:t>
      </w:r>
      <w:r w:rsidRPr="0020547B">
        <w:rPr>
          <w:szCs w:val="28"/>
        </w:rPr>
        <w:t xml:space="preserve"> зна</w:t>
      </w:r>
      <w:r w:rsidR="00DE168D" w:rsidRPr="0020547B">
        <w:rPr>
          <w:szCs w:val="28"/>
        </w:rPr>
        <w:t>ние</w:t>
      </w:r>
      <w:r w:rsidRPr="0020547B">
        <w:rPr>
          <w:szCs w:val="28"/>
        </w:rPr>
        <w:t xml:space="preserve"> отечест</w:t>
      </w:r>
      <w:r w:rsidR="00D3018E">
        <w:rPr>
          <w:szCs w:val="28"/>
        </w:rPr>
        <w:t>венной и зарубежной литературы;</w:t>
      </w:r>
    </w:p>
    <w:p w:rsidR="00F4615F" w:rsidRPr="0020547B" w:rsidRDefault="000D4E65" w:rsidP="007E6852">
      <w:pPr>
        <w:pStyle w:val="af"/>
        <w:numPr>
          <w:ilvl w:val="0"/>
          <w:numId w:val="32"/>
        </w:numPr>
        <w:ind w:left="357" w:hanging="357"/>
        <w:rPr>
          <w:szCs w:val="28"/>
        </w:rPr>
      </w:pPr>
      <w:r w:rsidRPr="0020547B">
        <w:rPr>
          <w:szCs w:val="28"/>
        </w:rPr>
        <w:t>уме</w:t>
      </w:r>
      <w:r w:rsidR="00DE168D" w:rsidRPr="0020547B">
        <w:rPr>
          <w:szCs w:val="28"/>
        </w:rPr>
        <w:t>ни</w:t>
      </w:r>
      <w:r w:rsidR="00D3018E">
        <w:rPr>
          <w:szCs w:val="28"/>
        </w:rPr>
        <w:t>я</w:t>
      </w:r>
      <w:r w:rsidRPr="0020547B">
        <w:rPr>
          <w:szCs w:val="28"/>
        </w:rPr>
        <w:t xml:space="preserve"> использовать нормативно-справочные материалы в практической деятельности</w:t>
      </w:r>
      <w:r w:rsidR="00201F1C" w:rsidRPr="0020547B">
        <w:rPr>
          <w:szCs w:val="28"/>
        </w:rPr>
        <w:t xml:space="preserve">, </w:t>
      </w:r>
      <w:r w:rsidR="00064DFE" w:rsidRPr="0020547B">
        <w:rPr>
          <w:szCs w:val="28"/>
        </w:rPr>
        <w:t>включая</w:t>
      </w:r>
      <w:r w:rsidR="00201F1C" w:rsidRPr="0020547B">
        <w:rPr>
          <w:szCs w:val="28"/>
        </w:rPr>
        <w:t xml:space="preserve"> разработк</w:t>
      </w:r>
      <w:r w:rsidR="00064DFE" w:rsidRPr="0020547B">
        <w:rPr>
          <w:szCs w:val="28"/>
        </w:rPr>
        <w:t>у</w:t>
      </w:r>
      <w:r w:rsidR="00201F1C" w:rsidRPr="0020547B">
        <w:rPr>
          <w:szCs w:val="28"/>
        </w:rPr>
        <w:t xml:space="preserve"> и</w:t>
      </w:r>
      <w:r w:rsidRPr="0020547B">
        <w:rPr>
          <w:szCs w:val="28"/>
        </w:rPr>
        <w:t xml:space="preserve"> приняти</w:t>
      </w:r>
      <w:r w:rsidR="00064DFE" w:rsidRPr="0020547B">
        <w:rPr>
          <w:szCs w:val="28"/>
        </w:rPr>
        <w:t>е</w:t>
      </w:r>
      <w:r w:rsidRPr="0020547B">
        <w:rPr>
          <w:szCs w:val="28"/>
        </w:rPr>
        <w:t xml:space="preserve"> </w:t>
      </w:r>
      <w:r w:rsidR="00201F1C" w:rsidRPr="0020547B">
        <w:rPr>
          <w:szCs w:val="28"/>
        </w:rPr>
        <w:t>управленческих и экономич</w:t>
      </w:r>
      <w:r w:rsidR="00201F1C" w:rsidRPr="0020547B">
        <w:rPr>
          <w:szCs w:val="28"/>
        </w:rPr>
        <w:t>е</w:t>
      </w:r>
      <w:r w:rsidR="00201F1C" w:rsidRPr="0020547B">
        <w:rPr>
          <w:szCs w:val="28"/>
        </w:rPr>
        <w:t>ских</w:t>
      </w:r>
      <w:r w:rsidRPr="0020547B">
        <w:rPr>
          <w:szCs w:val="28"/>
        </w:rPr>
        <w:t xml:space="preserve"> решений;</w:t>
      </w:r>
    </w:p>
    <w:p w:rsidR="00C90F04" w:rsidRPr="0020547B" w:rsidRDefault="000D4E65" w:rsidP="007E6852">
      <w:pPr>
        <w:pStyle w:val="af"/>
        <w:numPr>
          <w:ilvl w:val="0"/>
          <w:numId w:val="32"/>
        </w:numPr>
        <w:ind w:left="357" w:hanging="357"/>
        <w:rPr>
          <w:szCs w:val="28"/>
        </w:rPr>
      </w:pPr>
      <w:r w:rsidRPr="0020547B">
        <w:rPr>
          <w:szCs w:val="28"/>
        </w:rPr>
        <w:t>умени</w:t>
      </w:r>
      <w:r w:rsidR="00D3018E">
        <w:rPr>
          <w:szCs w:val="28"/>
        </w:rPr>
        <w:t>я</w:t>
      </w:r>
      <w:r w:rsidRPr="0020547B">
        <w:rPr>
          <w:szCs w:val="28"/>
        </w:rPr>
        <w:t xml:space="preserve"> собирать, систематизировать, критически анализировать данные бухгалтерского, финансового, управленческого и статистического учета, </w:t>
      </w:r>
      <w:r w:rsidR="00F4615F" w:rsidRPr="0020547B">
        <w:rPr>
          <w:szCs w:val="28"/>
        </w:rPr>
        <w:t xml:space="preserve">другой </w:t>
      </w:r>
      <w:r w:rsidR="00772168" w:rsidRPr="0020547B">
        <w:rPr>
          <w:szCs w:val="28"/>
        </w:rPr>
        <w:t>(</w:t>
      </w:r>
      <w:proofErr w:type="spellStart"/>
      <w:r w:rsidRPr="0020547B">
        <w:rPr>
          <w:szCs w:val="28"/>
        </w:rPr>
        <w:t>внеучетной</w:t>
      </w:r>
      <w:proofErr w:type="spellEnd"/>
      <w:r w:rsidR="00772168" w:rsidRPr="0020547B">
        <w:rPr>
          <w:szCs w:val="28"/>
        </w:rPr>
        <w:t>)</w:t>
      </w:r>
      <w:r w:rsidR="00F4615F" w:rsidRPr="0020547B">
        <w:rPr>
          <w:szCs w:val="28"/>
        </w:rPr>
        <w:t xml:space="preserve"> финансовой</w:t>
      </w:r>
      <w:r w:rsidRPr="0020547B">
        <w:rPr>
          <w:szCs w:val="28"/>
        </w:rPr>
        <w:t xml:space="preserve"> информации </w:t>
      </w:r>
      <w:r w:rsidR="00032271">
        <w:rPr>
          <w:szCs w:val="28"/>
        </w:rPr>
        <w:t>в различных</w:t>
      </w:r>
      <w:r w:rsidR="00F4615F" w:rsidRPr="0020547B">
        <w:rPr>
          <w:szCs w:val="28"/>
        </w:rPr>
        <w:t xml:space="preserve"> </w:t>
      </w:r>
      <w:r w:rsidR="00032271">
        <w:rPr>
          <w:szCs w:val="28"/>
        </w:rPr>
        <w:t>областях</w:t>
      </w:r>
      <w:r w:rsidR="00C90F04" w:rsidRPr="0020547B">
        <w:rPr>
          <w:szCs w:val="28"/>
        </w:rPr>
        <w:t>;</w:t>
      </w:r>
    </w:p>
    <w:p w:rsidR="00F4615F" w:rsidRPr="0020547B" w:rsidRDefault="00032271" w:rsidP="007E6852">
      <w:pPr>
        <w:pStyle w:val="af"/>
        <w:numPr>
          <w:ilvl w:val="0"/>
          <w:numId w:val="32"/>
        </w:numPr>
        <w:ind w:left="357" w:hanging="357"/>
        <w:rPr>
          <w:szCs w:val="28"/>
        </w:rPr>
      </w:pPr>
      <w:r>
        <w:rPr>
          <w:szCs w:val="28"/>
        </w:rPr>
        <w:t>умения</w:t>
      </w:r>
      <w:r w:rsidR="00D3018E">
        <w:rPr>
          <w:szCs w:val="28"/>
        </w:rPr>
        <w:t xml:space="preserve"> </w:t>
      </w:r>
      <w:r w:rsidR="000D4E65" w:rsidRPr="0020547B">
        <w:rPr>
          <w:szCs w:val="28"/>
        </w:rPr>
        <w:t>применять научные методы исследований, форм</w:t>
      </w:r>
      <w:r w:rsidR="00C90F04" w:rsidRPr="0020547B">
        <w:rPr>
          <w:szCs w:val="28"/>
        </w:rPr>
        <w:t>ули</w:t>
      </w:r>
      <w:r w:rsidR="000D4E65" w:rsidRPr="0020547B">
        <w:rPr>
          <w:szCs w:val="28"/>
        </w:rPr>
        <w:t xml:space="preserve">ровать выводы и предложения по </w:t>
      </w:r>
      <w:r w:rsidR="00F4615F" w:rsidRPr="0020547B">
        <w:rPr>
          <w:szCs w:val="28"/>
        </w:rPr>
        <w:t xml:space="preserve">развитию </w:t>
      </w:r>
      <w:r w:rsidR="00D3018E">
        <w:rPr>
          <w:szCs w:val="28"/>
        </w:rPr>
        <w:t>выбранного для этих целей предприятия</w:t>
      </w:r>
      <w:r w:rsidR="00D3018E" w:rsidRPr="0020547B">
        <w:rPr>
          <w:szCs w:val="28"/>
        </w:rPr>
        <w:t>, орган</w:t>
      </w:r>
      <w:r w:rsidR="00D3018E" w:rsidRPr="0020547B">
        <w:rPr>
          <w:szCs w:val="28"/>
        </w:rPr>
        <w:t>и</w:t>
      </w:r>
      <w:r w:rsidR="00D3018E" w:rsidRPr="0020547B">
        <w:rPr>
          <w:szCs w:val="28"/>
        </w:rPr>
        <w:t>заци</w:t>
      </w:r>
      <w:r w:rsidR="00D3018E">
        <w:rPr>
          <w:szCs w:val="28"/>
        </w:rPr>
        <w:t>и</w:t>
      </w:r>
      <w:r w:rsidR="00D3018E" w:rsidRPr="0020547B">
        <w:rPr>
          <w:szCs w:val="28"/>
        </w:rPr>
        <w:t xml:space="preserve"> финансово-банковской системы, учреждени</w:t>
      </w:r>
      <w:r w:rsidR="00D3018E">
        <w:rPr>
          <w:szCs w:val="28"/>
        </w:rPr>
        <w:t>я</w:t>
      </w:r>
      <w:r w:rsidR="00D3018E" w:rsidRPr="0020547B">
        <w:rPr>
          <w:szCs w:val="28"/>
        </w:rPr>
        <w:t xml:space="preserve"> федерального казначе</w:t>
      </w:r>
      <w:r w:rsidR="00D3018E" w:rsidRPr="0020547B">
        <w:rPr>
          <w:szCs w:val="28"/>
        </w:rPr>
        <w:t>й</w:t>
      </w:r>
      <w:r w:rsidR="00D3018E" w:rsidRPr="0020547B">
        <w:rPr>
          <w:szCs w:val="28"/>
        </w:rPr>
        <w:t>ства и налогов</w:t>
      </w:r>
      <w:r w:rsidR="00D3018E">
        <w:rPr>
          <w:szCs w:val="28"/>
        </w:rPr>
        <w:t>ой</w:t>
      </w:r>
      <w:r w:rsidR="00D3018E" w:rsidRPr="0020547B">
        <w:rPr>
          <w:szCs w:val="28"/>
        </w:rPr>
        <w:t xml:space="preserve"> инспекци</w:t>
      </w:r>
      <w:r w:rsidR="00D3018E">
        <w:rPr>
          <w:szCs w:val="28"/>
        </w:rPr>
        <w:t>и</w:t>
      </w:r>
      <w:r w:rsidR="00F4615F" w:rsidRPr="0020547B">
        <w:rPr>
          <w:szCs w:val="28"/>
        </w:rPr>
        <w:t>;</w:t>
      </w:r>
    </w:p>
    <w:p w:rsidR="00CF5F66" w:rsidRPr="0020547B" w:rsidRDefault="00D3018E" w:rsidP="007E6852">
      <w:pPr>
        <w:pStyle w:val="af"/>
        <w:numPr>
          <w:ilvl w:val="0"/>
          <w:numId w:val="32"/>
        </w:numPr>
        <w:ind w:left="357" w:hanging="357"/>
        <w:rPr>
          <w:szCs w:val="28"/>
        </w:rPr>
      </w:pPr>
      <w:r>
        <w:rPr>
          <w:szCs w:val="28"/>
        </w:rPr>
        <w:t xml:space="preserve">умения </w:t>
      </w:r>
      <w:r w:rsidR="000D4E65" w:rsidRPr="0020547B">
        <w:rPr>
          <w:szCs w:val="28"/>
        </w:rPr>
        <w:t>обосновывать и защищать свои позиции;</w:t>
      </w:r>
    </w:p>
    <w:p w:rsidR="000D4E65" w:rsidRPr="0020547B" w:rsidRDefault="000D4E65" w:rsidP="007E6852">
      <w:pPr>
        <w:pStyle w:val="af"/>
        <w:numPr>
          <w:ilvl w:val="0"/>
          <w:numId w:val="32"/>
        </w:numPr>
        <w:ind w:left="357" w:hanging="357"/>
        <w:rPr>
          <w:szCs w:val="28"/>
        </w:rPr>
      </w:pPr>
      <w:r w:rsidRPr="0020547B">
        <w:rPr>
          <w:szCs w:val="28"/>
        </w:rPr>
        <w:t>способност</w:t>
      </w:r>
      <w:r w:rsidR="00032271">
        <w:rPr>
          <w:szCs w:val="28"/>
        </w:rPr>
        <w:t>и</w:t>
      </w:r>
      <w:r w:rsidRPr="0020547B">
        <w:rPr>
          <w:szCs w:val="28"/>
        </w:rPr>
        <w:t xml:space="preserve"> к экономическому анализу и внесению практических рекоме</w:t>
      </w:r>
      <w:r w:rsidRPr="0020547B">
        <w:rPr>
          <w:szCs w:val="28"/>
        </w:rPr>
        <w:t>н</w:t>
      </w:r>
      <w:r w:rsidRPr="0020547B">
        <w:rPr>
          <w:szCs w:val="28"/>
        </w:rPr>
        <w:t>даций</w:t>
      </w:r>
      <w:r w:rsidR="00CF5F66" w:rsidRPr="0020547B">
        <w:rPr>
          <w:szCs w:val="28"/>
        </w:rPr>
        <w:t>,</w:t>
      </w:r>
      <w:r w:rsidRPr="0020547B">
        <w:rPr>
          <w:szCs w:val="28"/>
        </w:rPr>
        <w:t xml:space="preserve"> </w:t>
      </w:r>
      <w:r w:rsidR="00460721" w:rsidRPr="0020547B">
        <w:rPr>
          <w:szCs w:val="28"/>
        </w:rPr>
        <w:t xml:space="preserve">к </w:t>
      </w:r>
      <w:r w:rsidR="00CF5F66" w:rsidRPr="0020547B">
        <w:rPr>
          <w:szCs w:val="28"/>
        </w:rPr>
        <w:t>использованию</w:t>
      </w:r>
      <w:r w:rsidRPr="0020547B">
        <w:rPr>
          <w:szCs w:val="28"/>
        </w:rPr>
        <w:t xml:space="preserve"> </w:t>
      </w:r>
      <w:r w:rsidR="00CF5F66" w:rsidRPr="0020547B">
        <w:rPr>
          <w:szCs w:val="28"/>
        </w:rPr>
        <w:t>аппаратно-программных технологий</w:t>
      </w:r>
      <w:r w:rsidRPr="0020547B">
        <w:rPr>
          <w:szCs w:val="28"/>
        </w:rPr>
        <w:t>, к самосто</w:t>
      </w:r>
      <w:r w:rsidRPr="0020547B">
        <w:rPr>
          <w:szCs w:val="28"/>
        </w:rPr>
        <w:t>я</w:t>
      </w:r>
      <w:r w:rsidRPr="0020547B">
        <w:rPr>
          <w:szCs w:val="28"/>
        </w:rPr>
        <w:t>тельной практической и исследовательской деятельно</w:t>
      </w:r>
      <w:r w:rsidR="000A3621" w:rsidRPr="0020547B">
        <w:rPr>
          <w:szCs w:val="28"/>
        </w:rPr>
        <w:t xml:space="preserve">сти </w:t>
      </w:r>
      <w:r w:rsidR="00460721" w:rsidRPr="0020547B">
        <w:rPr>
          <w:szCs w:val="28"/>
        </w:rPr>
        <w:t>в рамках</w:t>
      </w:r>
      <w:r w:rsidR="00CF5F66" w:rsidRPr="0020547B">
        <w:rPr>
          <w:szCs w:val="28"/>
        </w:rPr>
        <w:t xml:space="preserve"> напра</w:t>
      </w:r>
      <w:r w:rsidR="00CF5F66" w:rsidRPr="0020547B">
        <w:rPr>
          <w:szCs w:val="28"/>
        </w:rPr>
        <w:t>в</w:t>
      </w:r>
      <w:r w:rsidR="00CF5F66" w:rsidRPr="0020547B">
        <w:rPr>
          <w:szCs w:val="28"/>
        </w:rPr>
        <w:t>лени</w:t>
      </w:r>
      <w:r w:rsidR="00460721" w:rsidRPr="0020547B">
        <w:rPr>
          <w:szCs w:val="28"/>
        </w:rPr>
        <w:t>я</w:t>
      </w:r>
      <w:r w:rsidR="00CF5F66" w:rsidRPr="0020547B">
        <w:rPr>
          <w:szCs w:val="28"/>
        </w:rPr>
        <w:t xml:space="preserve"> подготовки </w:t>
      </w:r>
      <w:r w:rsidR="00CF5F66" w:rsidRPr="0020547B">
        <w:rPr>
          <w:bCs/>
          <w:szCs w:val="28"/>
        </w:rPr>
        <w:t>080100.62 – «Экономика» (про</w:t>
      </w:r>
      <w:r w:rsidR="00CF5F66" w:rsidRPr="0020547B">
        <w:rPr>
          <w:bCs/>
          <w:szCs w:val="28"/>
        </w:rPr>
        <w:softHyphen/>
        <w:t xml:space="preserve">филь «Финансы и кредит»), а также </w:t>
      </w:r>
      <w:r w:rsidR="00460721" w:rsidRPr="0020547B">
        <w:rPr>
          <w:bCs/>
          <w:szCs w:val="28"/>
        </w:rPr>
        <w:t>в рамках направления</w:t>
      </w:r>
      <w:r w:rsidR="00CF5F66" w:rsidRPr="0020547B">
        <w:rPr>
          <w:bCs/>
          <w:szCs w:val="28"/>
        </w:rPr>
        <w:t xml:space="preserve"> подготовки 080200.62 – «Менеджмент» (пр</w:t>
      </w:r>
      <w:r w:rsidR="00CF5F66" w:rsidRPr="0020547B">
        <w:rPr>
          <w:bCs/>
          <w:szCs w:val="28"/>
        </w:rPr>
        <w:t>о</w:t>
      </w:r>
      <w:r w:rsidR="00CF5F66" w:rsidRPr="0020547B">
        <w:rPr>
          <w:bCs/>
          <w:szCs w:val="28"/>
        </w:rPr>
        <w:t>филь «Финансовый менеджмент»)</w:t>
      </w:r>
      <w:r w:rsidRPr="0020547B">
        <w:rPr>
          <w:szCs w:val="28"/>
        </w:rPr>
        <w:t>.</w:t>
      </w:r>
    </w:p>
    <w:p w:rsidR="000D4E65" w:rsidRPr="0020547B" w:rsidRDefault="000D4E65" w:rsidP="007E6852">
      <w:pPr>
        <w:rPr>
          <w:szCs w:val="28"/>
        </w:rPr>
      </w:pPr>
    </w:p>
    <w:p w:rsidR="006C1B4B" w:rsidRPr="0020547B" w:rsidRDefault="006C1B4B" w:rsidP="007E6852">
      <w:pPr>
        <w:rPr>
          <w:szCs w:val="28"/>
        </w:rPr>
      </w:pPr>
    </w:p>
    <w:p w:rsidR="000D4E65" w:rsidRPr="0020547B" w:rsidRDefault="000D4E65" w:rsidP="00DF57F5">
      <w:pPr>
        <w:pStyle w:val="1"/>
      </w:pPr>
      <w:bookmarkStart w:id="2" w:name="_Toc380192061"/>
      <w:r w:rsidRPr="0020547B">
        <w:t xml:space="preserve">Логика выполнения </w:t>
      </w:r>
      <w:r w:rsidR="00772168" w:rsidRPr="0020547B">
        <w:t>бакалаврской</w:t>
      </w:r>
      <w:r w:rsidRPr="0020547B">
        <w:t xml:space="preserve"> работы</w:t>
      </w:r>
      <w:bookmarkEnd w:id="2"/>
    </w:p>
    <w:p w:rsidR="000D4E65" w:rsidRPr="0020547B" w:rsidRDefault="000D4E65" w:rsidP="007E6852">
      <w:pPr>
        <w:rPr>
          <w:szCs w:val="28"/>
        </w:rPr>
      </w:pPr>
    </w:p>
    <w:p w:rsidR="002832C1" w:rsidRPr="0020547B" w:rsidRDefault="00E003C3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Бакалаврская</w:t>
      </w:r>
      <w:r w:rsidR="000D4E65" w:rsidRPr="0020547B">
        <w:rPr>
          <w:szCs w:val="28"/>
        </w:rPr>
        <w:t xml:space="preserve"> работа </w:t>
      </w:r>
      <w:r w:rsidR="00FF5999" w:rsidRPr="0020547B">
        <w:rPr>
          <w:szCs w:val="28"/>
        </w:rPr>
        <w:t>готовится</w:t>
      </w:r>
      <w:r w:rsidR="002832C1" w:rsidRPr="0020547B">
        <w:rPr>
          <w:szCs w:val="28"/>
        </w:rPr>
        <w:t xml:space="preserve"> студентом</w:t>
      </w:r>
      <w:r w:rsidR="000D4E65" w:rsidRPr="0020547B">
        <w:rPr>
          <w:szCs w:val="28"/>
        </w:rPr>
        <w:t xml:space="preserve"> в соответствии с календарным графиком, в котором устанавливаются сроки </w:t>
      </w:r>
      <w:r w:rsidR="00FF5999" w:rsidRPr="0020547B">
        <w:rPr>
          <w:szCs w:val="28"/>
        </w:rPr>
        <w:t>выполнения</w:t>
      </w:r>
      <w:r w:rsidR="000D4E65" w:rsidRPr="0020547B">
        <w:rPr>
          <w:szCs w:val="28"/>
        </w:rPr>
        <w:t xml:space="preserve"> работы в целом и отдельных ее ча</w:t>
      </w:r>
      <w:r w:rsidR="00300A73" w:rsidRPr="0020547B">
        <w:rPr>
          <w:szCs w:val="28"/>
        </w:rPr>
        <w:t>стей, срок</w:t>
      </w:r>
      <w:r w:rsidR="00AE62A5" w:rsidRPr="0020547B">
        <w:rPr>
          <w:szCs w:val="28"/>
        </w:rPr>
        <w:t>и</w:t>
      </w:r>
      <w:r w:rsidR="000D4E65" w:rsidRPr="0020547B">
        <w:rPr>
          <w:szCs w:val="28"/>
        </w:rPr>
        <w:t xml:space="preserve"> </w:t>
      </w:r>
      <w:r w:rsidRPr="0020547B">
        <w:rPr>
          <w:szCs w:val="28"/>
        </w:rPr>
        <w:t>предоставления</w:t>
      </w:r>
      <w:r w:rsidR="00AE62A5" w:rsidRPr="0020547B">
        <w:rPr>
          <w:szCs w:val="28"/>
        </w:rPr>
        <w:t xml:space="preserve"> завершенной</w:t>
      </w:r>
      <w:r w:rsidR="000D4E65" w:rsidRPr="0020547B">
        <w:rPr>
          <w:szCs w:val="28"/>
        </w:rPr>
        <w:t xml:space="preserve"> работы на кафе</w:t>
      </w:r>
      <w:r w:rsidR="000D4E65" w:rsidRPr="0020547B">
        <w:rPr>
          <w:szCs w:val="28"/>
        </w:rPr>
        <w:t>д</w:t>
      </w:r>
      <w:r w:rsidR="000D4E65" w:rsidRPr="0020547B">
        <w:rPr>
          <w:szCs w:val="28"/>
        </w:rPr>
        <w:t>ру</w:t>
      </w:r>
      <w:r w:rsidRPr="0020547B">
        <w:rPr>
          <w:szCs w:val="28"/>
        </w:rPr>
        <w:t xml:space="preserve"> </w:t>
      </w:r>
      <w:r w:rsidR="000D4E65" w:rsidRPr="0020547B">
        <w:rPr>
          <w:szCs w:val="28"/>
        </w:rPr>
        <w:t>и защита</w:t>
      </w:r>
      <w:r w:rsidRPr="0020547B">
        <w:rPr>
          <w:szCs w:val="28"/>
        </w:rPr>
        <w:t xml:space="preserve"> работы</w:t>
      </w:r>
      <w:r w:rsidR="000D4E65" w:rsidRPr="0020547B">
        <w:rPr>
          <w:szCs w:val="28"/>
        </w:rPr>
        <w:t>.</w:t>
      </w:r>
    </w:p>
    <w:p w:rsidR="002832C1" w:rsidRPr="0020547B" w:rsidRDefault="000D4E65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Контроль</w:t>
      </w:r>
      <w:r w:rsidR="00AE2459" w:rsidRPr="0020547B">
        <w:rPr>
          <w:szCs w:val="28"/>
        </w:rPr>
        <w:t xml:space="preserve"> над</w:t>
      </w:r>
      <w:r w:rsidR="00E003C3" w:rsidRPr="0020547B">
        <w:rPr>
          <w:szCs w:val="28"/>
        </w:rPr>
        <w:t xml:space="preserve"> </w:t>
      </w:r>
      <w:r w:rsidR="00AE62A5" w:rsidRPr="0020547B">
        <w:rPr>
          <w:szCs w:val="28"/>
        </w:rPr>
        <w:t>подготовк</w:t>
      </w:r>
      <w:r w:rsidR="00AE2459" w:rsidRPr="0020547B">
        <w:rPr>
          <w:szCs w:val="28"/>
        </w:rPr>
        <w:t>ой</w:t>
      </w:r>
      <w:r w:rsidR="00300A73" w:rsidRPr="0020547B">
        <w:rPr>
          <w:szCs w:val="28"/>
        </w:rPr>
        <w:t xml:space="preserve"> бакалаврской</w:t>
      </w:r>
      <w:r w:rsidRPr="0020547B">
        <w:rPr>
          <w:szCs w:val="28"/>
        </w:rPr>
        <w:t xml:space="preserve"> работы осуществляется ее нау</w:t>
      </w:r>
      <w:r w:rsidRPr="0020547B">
        <w:rPr>
          <w:szCs w:val="28"/>
        </w:rPr>
        <w:t>ч</w:t>
      </w:r>
      <w:r w:rsidRPr="0020547B">
        <w:rPr>
          <w:szCs w:val="28"/>
        </w:rPr>
        <w:t>ным руководителем. Ход выполнения графика работы периодически з</w:t>
      </w:r>
      <w:r w:rsidRPr="0020547B">
        <w:rPr>
          <w:szCs w:val="28"/>
        </w:rPr>
        <w:t>а</w:t>
      </w:r>
      <w:r w:rsidRPr="0020547B">
        <w:rPr>
          <w:szCs w:val="28"/>
        </w:rPr>
        <w:t>слушивается на заседаниях кафедры.</w:t>
      </w:r>
    </w:p>
    <w:p w:rsidR="000D4E65" w:rsidRPr="0020547B" w:rsidRDefault="002832C1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Подготовка</w:t>
      </w:r>
      <w:r w:rsidR="002364F6" w:rsidRPr="0020547B">
        <w:rPr>
          <w:szCs w:val="28"/>
        </w:rPr>
        <w:t xml:space="preserve"> </w:t>
      </w:r>
      <w:r w:rsidRPr="0020547B">
        <w:rPr>
          <w:szCs w:val="28"/>
        </w:rPr>
        <w:t>бакалаврской</w:t>
      </w:r>
      <w:r w:rsidR="000D4E65" w:rsidRPr="0020547B">
        <w:rPr>
          <w:szCs w:val="28"/>
        </w:rPr>
        <w:t xml:space="preserve"> работы </w:t>
      </w:r>
      <w:r w:rsidR="007443EF">
        <w:rPr>
          <w:szCs w:val="28"/>
        </w:rPr>
        <w:t>включает</w:t>
      </w:r>
      <w:r w:rsidR="000D4E65" w:rsidRPr="0020547B">
        <w:rPr>
          <w:szCs w:val="28"/>
        </w:rPr>
        <w:t xml:space="preserve"> следующи</w:t>
      </w:r>
      <w:r w:rsidR="007443EF">
        <w:rPr>
          <w:szCs w:val="28"/>
        </w:rPr>
        <w:t>е</w:t>
      </w:r>
      <w:r w:rsidR="000D4E65" w:rsidRPr="0020547B">
        <w:rPr>
          <w:szCs w:val="28"/>
        </w:rPr>
        <w:t xml:space="preserve"> этап</w:t>
      </w:r>
      <w:r w:rsidR="007443EF">
        <w:rPr>
          <w:szCs w:val="28"/>
        </w:rPr>
        <w:t>ы</w:t>
      </w:r>
      <w:r w:rsidR="000D4E65" w:rsidRPr="0020547B">
        <w:rPr>
          <w:szCs w:val="28"/>
        </w:rPr>
        <w:t>:</w:t>
      </w:r>
    </w:p>
    <w:p w:rsidR="000D4E65" w:rsidRPr="0020547B" w:rsidRDefault="000D4E65" w:rsidP="007E6852">
      <w:pPr>
        <w:pStyle w:val="af"/>
        <w:numPr>
          <w:ilvl w:val="0"/>
          <w:numId w:val="33"/>
        </w:numPr>
        <w:ind w:left="357" w:hanging="357"/>
        <w:rPr>
          <w:szCs w:val="28"/>
        </w:rPr>
      </w:pPr>
      <w:r w:rsidRPr="007443EF">
        <w:rPr>
          <w:b/>
          <w:i/>
          <w:szCs w:val="28"/>
        </w:rPr>
        <w:t>организационный:</w:t>
      </w:r>
      <w:r w:rsidRPr="007443EF">
        <w:rPr>
          <w:szCs w:val="28"/>
        </w:rPr>
        <w:t xml:space="preserve"> </w:t>
      </w:r>
      <w:r w:rsidR="00FF5999" w:rsidRPr="0020547B">
        <w:rPr>
          <w:szCs w:val="28"/>
        </w:rPr>
        <w:t xml:space="preserve">1) </w:t>
      </w:r>
      <w:r w:rsidRPr="0020547B">
        <w:rPr>
          <w:szCs w:val="28"/>
        </w:rPr>
        <w:t>выбор темы, утверждение ее зав</w:t>
      </w:r>
      <w:r w:rsidR="004B2B53" w:rsidRPr="0020547B">
        <w:rPr>
          <w:szCs w:val="28"/>
        </w:rPr>
        <w:t>едующим</w:t>
      </w:r>
      <w:r w:rsidRPr="0020547B">
        <w:rPr>
          <w:szCs w:val="28"/>
        </w:rPr>
        <w:t xml:space="preserve"> кафедрой и назначение научного руководителя; </w:t>
      </w:r>
      <w:r w:rsidR="00FF5999" w:rsidRPr="0020547B">
        <w:rPr>
          <w:szCs w:val="28"/>
        </w:rPr>
        <w:t xml:space="preserve">2) </w:t>
      </w:r>
      <w:r w:rsidRPr="0020547B">
        <w:rPr>
          <w:szCs w:val="28"/>
        </w:rPr>
        <w:t>установление предприятия</w:t>
      </w:r>
      <w:r w:rsidR="004B2B53" w:rsidRPr="0020547B">
        <w:rPr>
          <w:szCs w:val="28"/>
        </w:rPr>
        <w:t>, организ</w:t>
      </w:r>
      <w:r w:rsidR="004B2B53" w:rsidRPr="0020547B">
        <w:rPr>
          <w:szCs w:val="28"/>
        </w:rPr>
        <w:t>а</w:t>
      </w:r>
      <w:r w:rsidR="004B2B53" w:rsidRPr="0020547B">
        <w:rPr>
          <w:szCs w:val="28"/>
        </w:rPr>
        <w:t>ции финансово-банковской системы, учреждения федерального казначейс</w:t>
      </w:r>
      <w:r w:rsidR="004B2B53" w:rsidRPr="0020547B">
        <w:rPr>
          <w:szCs w:val="28"/>
        </w:rPr>
        <w:t>т</w:t>
      </w:r>
      <w:r w:rsidR="004B2B53" w:rsidRPr="0020547B">
        <w:rPr>
          <w:szCs w:val="28"/>
        </w:rPr>
        <w:t>ва,</w:t>
      </w:r>
      <w:r w:rsidR="0079322F">
        <w:rPr>
          <w:szCs w:val="28"/>
        </w:rPr>
        <w:t xml:space="preserve"> </w:t>
      </w:r>
      <w:r w:rsidR="004B2B53" w:rsidRPr="0020547B">
        <w:rPr>
          <w:szCs w:val="28"/>
        </w:rPr>
        <w:t>налоговой инспекции</w:t>
      </w:r>
      <w:r w:rsidRPr="0020547B">
        <w:rPr>
          <w:szCs w:val="28"/>
        </w:rPr>
        <w:t>, на базе котор</w:t>
      </w:r>
      <w:r w:rsidR="004B2B53" w:rsidRPr="0020547B">
        <w:rPr>
          <w:szCs w:val="28"/>
        </w:rPr>
        <w:t>ых</w:t>
      </w:r>
      <w:r w:rsidRPr="0020547B">
        <w:rPr>
          <w:szCs w:val="28"/>
        </w:rPr>
        <w:t xml:space="preserve"> выполняется </w:t>
      </w:r>
      <w:r w:rsidR="00FF5999" w:rsidRPr="0020547B">
        <w:rPr>
          <w:szCs w:val="28"/>
        </w:rPr>
        <w:t>бакалаврская</w:t>
      </w:r>
      <w:r w:rsidRPr="0020547B">
        <w:rPr>
          <w:szCs w:val="28"/>
        </w:rPr>
        <w:t xml:space="preserve"> работа; </w:t>
      </w:r>
      <w:r w:rsidR="00FF5999" w:rsidRPr="0020547B">
        <w:rPr>
          <w:szCs w:val="28"/>
        </w:rPr>
        <w:t>3)</w:t>
      </w:r>
      <w:r w:rsidR="00104AE4" w:rsidRPr="0020547B">
        <w:rPr>
          <w:szCs w:val="28"/>
        </w:rPr>
        <w:t xml:space="preserve"> проектирование </w:t>
      </w:r>
      <w:r w:rsidRPr="0020547B">
        <w:rPr>
          <w:szCs w:val="28"/>
        </w:rPr>
        <w:t xml:space="preserve">плана и графика </w:t>
      </w:r>
      <w:r w:rsidR="00FF5999" w:rsidRPr="0020547B">
        <w:rPr>
          <w:szCs w:val="28"/>
        </w:rPr>
        <w:t>подготовки работы</w:t>
      </w:r>
      <w:r w:rsidRPr="0020547B">
        <w:rPr>
          <w:szCs w:val="28"/>
        </w:rPr>
        <w:t>, согласование их с научным руководителем;</w:t>
      </w:r>
    </w:p>
    <w:p w:rsidR="000D4E65" w:rsidRPr="0020547B" w:rsidRDefault="000D4E65" w:rsidP="007E6852">
      <w:pPr>
        <w:pStyle w:val="af"/>
        <w:numPr>
          <w:ilvl w:val="0"/>
          <w:numId w:val="33"/>
        </w:numPr>
        <w:ind w:left="357" w:hanging="357"/>
        <w:rPr>
          <w:szCs w:val="28"/>
        </w:rPr>
      </w:pPr>
      <w:r w:rsidRPr="007443EF">
        <w:rPr>
          <w:b/>
          <w:i/>
          <w:szCs w:val="28"/>
        </w:rPr>
        <w:lastRenderedPageBreak/>
        <w:t>подготовительный:</w:t>
      </w:r>
      <w:r w:rsidRPr="007443EF">
        <w:rPr>
          <w:b/>
          <w:szCs w:val="28"/>
        </w:rPr>
        <w:t xml:space="preserve"> </w:t>
      </w:r>
      <w:r w:rsidR="00380B94" w:rsidRPr="0020547B">
        <w:rPr>
          <w:szCs w:val="28"/>
        </w:rPr>
        <w:t xml:space="preserve">1) </w:t>
      </w:r>
      <w:r w:rsidRPr="0020547B">
        <w:rPr>
          <w:szCs w:val="28"/>
        </w:rPr>
        <w:t>составление библиографии по теме работы</w:t>
      </w:r>
      <w:r w:rsidR="00380B94" w:rsidRPr="0020547B">
        <w:rPr>
          <w:szCs w:val="28"/>
        </w:rPr>
        <w:t xml:space="preserve"> и </w:t>
      </w:r>
      <w:r w:rsidRPr="0020547B">
        <w:rPr>
          <w:szCs w:val="28"/>
        </w:rPr>
        <w:t>изуч</w:t>
      </w:r>
      <w:r w:rsidRPr="0020547B">
        <w:rPr>
          <w:szCs w:val="28"/>
        </w:rPr>
        <w:t>е</w:t>
      </w:r>
      <w:r w:rsidR="00380B94" w:rsidRPr="0020547B">
        <w:rPr>
          <w:szCs w:val="28"/>
        </w:rPr>
        <w:t>ние литературы; 2)</w:t>
      </w:r>
      <w:r w:rsidRPr="0020547B">
        <w:rPr>
          <w:szCs w:val="28"/>
        </w:rPr>
        <w:t xml:space="preserve"> сбор</w:t>
      </w:r>
      <w:r w:rsidR="004B2B53" w:rsidRPr="0020547B">
        <w:rPr>
          <w:szCs w:val="28"/>
        </w:rPr>
        <w:t xml:space="preserve"> и</w:t>
      </w:r>
      <w:r w:rsidRPr="0020547B">
        <w:rPr>
          <w:szCs w:val="28"/>
        </w:rPr>
        <w:t xml:space="preserve"> </w:t>
      </w:r>
      <w:r w:rsidR="004B2B53" w:rsidRPr="0020547B">
        <w:rPr>
          <w:szCs w:val="28"/>
        </w:rPr>
        <w:t xml:space="preserve">обработка </w:t>
      </w:r>
      <w:r w:rsidRPr="0020547B">
        <w:rPr>
          <w:szCs w:val="28"/>
        </w:rPr>
        <w:t xml:space="preserve">фактических данных </w:t>
      </w:r>
      <w:r w:rsidR="004B2B53" w:rsidRPr="0020547B">
        <w:rPr>
          <w:szCs w:val="28"/>
        </w:rPr>
        <w:t>в процессе пре</w:t>
      </w:r>
      <w:r w:rsidR="004B2B53" w:rsidRPr="0020547B">
        <w:rPr>
          <w:szCs w:val="28"/>
        </w:rPr>
        <w:t>д</w:t>
      </w:r>
      <w:r w:rsidR="004B2B53" w:rsidRPr="0020547B">
        <w:rPr>
          <w:szCs w:val="28"/>
        </w:rPr>
        <w:t xml:space="preserve">дипломной практики </w:t>
      </w:r>
      <w:r w:rsidRPr="0020547B">
        <w:rPr>
          <w:szCs w:val="28"/>
        </w:rPr>
        <w:t>на предприятии</w:t>
      </w:r>
      <w:r w:rsidR="004B2B53" w:rsidRPr="0020547B">
        <w:rPr>
          <w:szCs w:val="28"/>
        </w:rPr>
        <w:t>, в организации финансово-банковской системы, учреждении федерального казначейства, налоговой инспекции</w:t>
      </w:r>
      <w:r w:rsidRPr="0020547B">
        <w:rPr>
          <w:szCs w:val="28"/>
        </w:rPr>
        <w:t>;</w:t>
      </w:r>
    </w:p>
    <w:p w:rsidR="000D4E65" w:rsidRPr="0020547B" w:rsidRDefault="000D4E65" w:rsidP="007E6852">
      <w:pPr>
        <w:pStyle w:val="af"/>
        <w:numPr>
          <w:ilvl w:val="0"/>
          <w:numId w:val="33"/>
        </w:numPr>
        <w:ind w:left="357" w:hanging="357"/>
        <w:rPr>
          <w:szCs w:val="28"/>
        </w:rPr>
      </w:pPr>
      <w:r w:rsidRPr="007443EF">
        <w:rPr>
          <w:b/>
          <w:i/>
          <w:szCs w:val="28"/>
        </w:rPr>
        <w:t>основной:</w:t>
      </w:r>
      <w:r w:rsidRPr="007443EF">
        <w:rPr>
          <w:b/>
          <w:szCs w:val="28"/>
        </w:rPr>
        <w:t xml:space="preserve"> </w:t>
      </w:r>
      <w:r w:rsidR="00CA5572" w:rsidRPr="0020547B">
        <w:rPr>
          <w:szCs w:val="28"/>
        </w:rPr>
        <w:t xml:space="preserve">1) </w:t>
      </w:r>
      <w:r w:rsidRPr="0020547B">
        <w:rPr>
          <w:szCs w:val="28"/>
        </w:rPr>
        <w:t xml:space="preserve">написание </w:t>
      </w:r>
      <w:r w:rsidR="004B2B53" w:rsidRPr="0020547B">
        <w:rPr>
          <w:szCs w:val="28"/>
        </w:rPr>
        <w:t>бакалаврск</w:t>
      </w:r>
      <w:r w:rsidRPr="0020547B">
        <w:rPr>
          <w:szCs w:val="28"/>
        </w:rPr>
        <w:t>ой работы в соответствии с планом и графиком ее выполнения</w:t>
      </w:r>
      <w:r w:rsidR="00CA5572" w:rsidRPr="0020547B">
        <w:rPr>
          <w:szCs w:val="28"/>
        </w:rPr>
        <w:t>; 2)</w:t>
      </w:r>
      <w:r w:rsidRPr="0020547B">
        <w:rPr>
          <w:szCs w:val="28"/>
        </w:rPr>
        <w:t xml:space="preserve"> согласование</w:t>
      </w:r>
      <w:r w:rsidR="004B2B53" w:rsidRPr="0020547B">
        <w:rPr>
          <w:szCs w:val="28"/>
        </w:rPr>
        <w:t xml:space="preserve"> </w:t>
      </w:r>
      <w:r w:rsidRPr="0020547B">
        <w:rPr>
          <w:szCs w:val="28"/>
        </w:rPr>
        <w:t>результатов с научным руковод</w:t>
      </w:r>
      <w:r w:rsidRPr="0020547B">
        <w:rPr>
          <w:szCs w:val="28"/>
        </w:rPr>
        <w:t>и</w:t>
      </w:r>
      <w:r w:rsidRPr="0020547B">
        <w:rPr>
          <w:szCs w:val="28"/>
        </w:rPr>
        <w:t>телем</w:t>
      </w:r>
      <w:r w:rsidR="00CA5572" w:rsidRPr="0020547B">
        <w:rPr>
          <w:szCs w:val="28"/>
        </w:rPr>
        <w:t xml:space="preserve"> и</w:t>
      </w:r>
      <w:r w:rsidRPr="0020547B">
        <w:rPr>
          <w:szCs w:val="28"/>
        </w:rPr>
        <w:t xml:space="preserve"> устранение замечаний;</w:t>
      </w:r>
    </w:p>
    <w:p w:rsidR="000D4E65" w:rsidRPr="0020547B" w:rsidRDefault="000D4E65" w:rsidP="007E6852">
      <w:pPr>
        <w:pStyle w:val="af"/>
        <w:numPr>
          <w:ilvl w:val="0"/>
          <w:numId w:val="33"/>
        </w:numPr>
        <w:ind w:left="357" w:hanging="357"/>
        <w:rPr>
          <w:szCs w:val="28"/>
        </w:rPr>
      </w:pPr>
      <w:proofErr w:type="gramStart"/>
      <w:r w:rsidRPr="007443EF">
        <w:rPr>
          <w:b/>
          <w:i/>
          <w:szCs w:val="28"/>
        </w:rPr>
        <w:t>технический</w:t>
      </w:r>
      <w:proofErr w:type="gramEnd"/>
      <w:r w:rsidRPr="007443EF">
        <w:rPr>
          <w:b/>
          <w:i/>
          <w:szCs w:val="28"/>
        </w:rPr>
        <w:t>:</w:t>
      </w:r>
      <w:r w:rsidRPr="007443EF">
        <w:rPr>
          <w:b/>
          <w:szCs w:val="28"/>
        </w:rPr>
        <w:t xml:space="preserve"> </w:t>
      </w:r>
      <w:r w:rsidR="00CA5572" w:rsidRPr="0020547B">
        <w:rPr>
          <w:szCs w:val="28"/>
        </w:rPr>
        <w:t xml:space="preserve">1) </w:t>
      </w:r>
      <w:r w:rsidRPr="0020547B">
        <w:rPr>
          <w:szCs w:val="28"/>
        </w:rPr>
        <w:t xml:space="preserve">оформление </w:t>
      </w:r>
      <w:r w:rsidR="00CA5572" w:rsidRPr="0020547B">
        <w:rPr>
          <w:szCs w:val="28"/>
        </w:rPr>
        <w:t>бакалаврск</w:t>
      </w:r>
      <w:r w:rsidRPr="0020547B">
        <w:rPr>
          <w:szCs w:val="28"/>
        </w:rPr>
        <w:t>ой работы, иллюстрационных пл</w:t>
      </w:r>
      <w:r w:rsidRPr="0020547B">
        <w:rPr>
          <w:szCs w:val="28"/>
        </w:rPr>
        <w:t>а</w:t>
      </w:r>
      <w:r w:rsidRPr="0020547B">
        <w:rPr>
          <w:szCs w:val="28"/>
        </w:rPr>
        <w:t>ка</w:t>
      </w:r>
      <w:r w:rsidR="00CA5572" w:rsidRPr="0020547B">
        <w:rPr>
          <w:szCs w:val="28"/>
        </w:rPr>
        <w:t>тов, раздаточного материала и представление их на кафедру; 2)</w:t>
      </w:r>
      <w:r w:rsidRPr="0020547B">
        <w:rPr>
          <w:szCs w:val="28"/>
        </w:rPr>
        <w:t xml:space="preserve"> назначение рецензента кафедрой;</w:t>
      </w:r>
    </w:p>
    <w:p w:rsidR="000D4E65" w:rsidRPr="0020547B" w:rsidRDefault="000D4E65" w:rsidP="007E6852">
      <w:pPr>
        <w:pStyle w:val="af"/>
        <w:numPr>
          <w:ilvl w:val="0"/>
          <w:numId w:val="33"/>
        </w:numPr>
        <w:ind w:left="357" w:hanging="357"/>
        <w:rPr>
          <w:szCs w:val="28"/>
        </w:rPr>
      </w:pPr>
      <w:proofErr w:type="gramStart"/>
      <w:r w:rsidRPr="007443EF">
        <w:rPr>
          <w:b/>
          <w:i/>
          <w:szCs w:val="28"/>
        </w:rPr>
        <w:t>заключительный:</w:t>
      </w:r>
      <w:r w:rsidR="002364F6" w:rsidRPr="0020547B">
        <w:rPr>
          <w:szCs w:val="28"/>
        </w:rPr>
        <w:t xml:space="preserve"> </w:t>
      </w:r>
      <w:r w:rsidR="00D2433B" w:rsidRPr="0020547B">
        <w:rPr>
          <w:szCs w:val="28"/>
        </w:rPr>
        <w:t xml:space="preserve">1) </w:t>
      </w:r>
      <w:r w:rsidR="00CB5DE1" w:rsidRPr="0020547B">
        <w:rPr>
          <w:szCs w:val="28"/>
        </w:rPr>
        <w:t xml:space="preserve">написание </w:t>
      </w:r>
      <w:r w:rsidR="00D2433B" w:rsidRPr="0020547B">
        <w:rPr>
          <w:szCs w:val="28"/>
        </w:rPr>
        <w:t>отзыва</w:t>
      </w:r>
      <w:r w:rsidR="008C2FF8" w:rsidRPr="0020547B">
        <w:rPr>
          <w:szCs w:val="28"/>
        </w:rPr>
        <w:t xml:space="preserve"> на бакалаврскую работу</w:t>
      </w:r>
      <w:r w:rsidR="00CB5DE1" w:rsidRPr="0020547B">
        <w:rPr>
          <w:szCs w:val="28"/>
        </w:rPr>
        <w:t xml:space="preserve"> и ее</w:t>
      </w:r>
      <w:r w:rsidR="008C2FF8" w:rsidRPr="0020547B">
        <w:rPr>
          <w:szCs w:val="28"/>
        </w:rPr>
        <w:t xml:space="preserve"> </w:t>
      </w:r>
      <w:r w:rsidRPr="0020547B">
        <w:rPr>
          <w:szCs w:val="28"/>
        </w:rPr>
        <w:t>реце</w:t>
      </w:r>
      <w:r w:rsidRPr="0020547B">
        <w:rPr>
          <w:szCs w:val="28"/>
        </w:rPr>
        <w:t>н</w:t>
      </w:r>
      <w:r w:rsidRPr="0020547B">
        <w:rPr>
          <w:szCs w:val="28"/>
        </w:rPr>
        <w:t>зи</w:t>
      </w:r>
      <w:r w:rsidR="00CB5DE1" w:rsidRPr="0020547B">
        <w:rPr>
          <w:szCs w:val="28"/>
        </w:rPr>
        <w:t>рование</w:t>
      </w:r>
      <w:r w:rsidR="002364F6" w:rsidRPr="0020547B">
        <w:rPr>
          <w:szCs w:val="28"/>
        </w:rPr>
        <w:t xml:space="preserve">; </w:t>
      </w:r>
      <w:r w:rsidR="00CB5DE1" w:rsidRPr="0020547B">
        <w:rPr>
          <w:szCs w:val="28"/>
        </w:rPr>
        <w:t>2</w:t>
      </w:r>
      <w:r w:rsidR="002364F6" w:rsidRPr="0020547B">
        <w:rPr>
          <w:szCs w:val="28"/>
        </w:rPr>
        <w:t>)</w:t>
      </w:r>
      <w:r w:rsidRPr="0020547B">
        <w:rPr>
          <w:szCs w:val="28"/>
        </w:rPr>
        <w:t xml:space="preserve"> подготовка доклада</w:t>
      </w:r>
      <w:r w:rsidR="002364F6" w:rsidRPr="0020547B">
        <w:rPr>
          <w:szCs w:val="28"/>
        </w:rPr>
        <w:t xml:space="preserve">; </w:t>
      </w:r>
      <w:r w:rsidR="00CB5DE1" w:rsidRPr="0020547B">
        <w:rPr>
          <w:szCs w:val="28"/>
        </w:rPr>
        <w:t>3</w:t>
      </w:r>
      <w:r w:rsidR="002364F6" w:rsidRPr="0020547B">
        <w:rPr>
          <w:szCs w:val="28"/>
        </w:rPr>
        <w:t>)</w:t>
      </w:r>
      <w:r w:rsidRPr="0020547B">
        <w:rPr>
          <w:szCs w:val="28"/>
        </w:rPr>
        <w:t xml:space="preserve"> </w:t>
      </w:r>
      <w:r w:rsidR="008C2FF8" w:rsidRPr="0020547B">
        <w:rPr>
          <w:szCs w:val="28"/>
        </w:rPr>
        <w:t xml:space="preserve">открытая </w:t>
      </w:r>
      <w:r w:rsidRPr="0020547B">
        <w:rPr>
          <w:szCs w:val="28"/>
        </w:rPr>
        <w:t>защита работы перед членами государственной аттестаци</w:t>
      </w:r>
      <w:r w:rsidR="002364F6" w:rsidRPr="0020547B">
        <w:rPr>
          <w:szCs w:val="28"/>
        </w:rPr>
        <w:t xml:space="preserve">онной комиссии; </w:t>
      </w:r>
      <w:r w:rsidR="00DA39CD" w:rsidRPr="0020547B">
        <w:rPr>
          <w:szCs w:val="28"/>
        </w:rPr>
        <w:t>4</w:t>
      </w:r>
      <w:r w:rsidR="002364F6" w:rsidRPr="0020547B">
        <w:rPr>
          <w:szCs w:val="28"/>
        </w:rPr>
        <w:t>)</w:t>
      </w:r>
      <w:r w:rsidRPr="0020547B">
        <w:rPr>
          <w:szCs w:val="28"/>
        </w:rPr>
        <w:t xml:space="preserve"> сдача </w:t>
      </w:r>
      <w:r w:rsidR="00DA39CD" w:rsidRPr="0020547B">
        <w:rPr>
          <w:szCs w:val="28"/>
        </w:rPr>
        <w:t>бакалаврск</w:t>
      </w:r>
      <w:r w:rsidR="00886215" w:rsidRPr="0020547B">
        <w:rPr>
          <w:szCs w:val="28"/>
        </w:rPr>
        <w:t xml:space="preserve">ой </w:t>
      </w:r>
      <w:r w:rsidRPr="0020547B">
        <w:rPr>
          <w:szCs w:val="28"/>
        </w:rPr>
        <w:t xml:space="preserve">работы и </w:t>
      </w:r>
      <w:r w:rsidR="00CB5DE1" w:rsidRPr="0020547B">
        <w:rPr>
          <w:szCs w:val="28"/>
        </w:rPr>
        <w:t xml:space="preserve">иллюстрационных </w:t>
      </w:r>
      <w:r w:rsidRPr="0020547B">
        <w:rPr>
          <w:szCs w:val="28"/>
        </w:rPr>
        <w:t>плакатов в архив.</w:t>
      </w:r>
      <w:proofErr w:type="gramEnd"/>
    </w:p>
    <w:p w:rsidR="000D4E65" w:rsidRPr="0020547B" w:rsidRDefault="000D4E65" w:rsidP="007E6852">
      <w:pPr>
        <w:rPr>
          <w:szCs w:val="28"/>
        </w:rPr>
      </w:pPr>
    </w:p>
    <w:p w:rsidR="0045555B" w:rsidRPr="0020547B" w:rsidRDefault="0045555B" w:rsidP="007E6852">
      <w:pPr>
        <w:rPr>
          <w:szCs w:val="28"/>
        </w:rPr>
      </w:pPr>
    </w:p>
    <w:p w:rsidR="000D4E65" w:rsidRPr="0020547B" w:rsidRDefault="000D4E65" w:rsidP="00DF57F5">
      <w:pPr>
        <w:pStyle w:val="1"/>
      </w:pPr>
      <w:bookmarkStart w:id="3" w:name="_Toc380192062"/>
      <w:r w:rsidRPr="0020547B">
        <w:t xml:space="preserve">Выбор темы </w:t>
      </w:r>
      <w:r w:rsidR="009B42AB" w:rsidRPr="0020547B">
        <w:t>бакалаврской</w:t>
      </w:r>
      <w:r w:rsidRPr="0020547B">
        <w:t xml:space="preserve"> работы</w:t>
      </w:r>
      <w:bookmarkEnd w:id="3"/>
    </w:p>
    <w:p w:rsidR="000D4E65" w:rsidRPr="0020547B" w:rsidRDefault="000D4E65" w:rsidP="007E6852">
      <w:pPr>
        <w:rPr>
          <w:szCs w:val="28"/>
        </w:rPr>
      </w:pPr>
    </w:p>
    <w:p w:rsidR="009E491A" w:rsidRPr="0020547B" w:rsidRDefault="000D4E65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 xml:space="preserve">Темы </w:t>
      </w:r>
      <w:r w:rsidR="00405392" w:rsidRPr="0020547B">
        <w:rPr>
          <w:szCs w:val="28"/>
        </w:rPr>
        <w:t>бакалаврских</w:t>
      </w:r>
      <w:r w:rsidRPr="0020547B">
        <w:rPr>
          <w:szCs w:val="28"/>
        </w:rPr>
        <w:t xml:space="preserve"> работ определяются</w:t>
      </w:r>
      <w:r w:rsidR="00B0462A" w:rsidRPr="0020547B">
        <w:rPr>
          <w:szCs w:val="28"/>
        </w:rPr>
        <w:t xml:space="preserve"> </w:t>
      </w:r>
      <w:r w:rsidR="009E491A" w:rsidRPr="0020547B">
        <w:rPr>
          <w:szCs w:val="28"/>
        </w:rPr>
        <w:t>(</w:t>
      </w:r>
      <w:r w:rsidR="00405392" w:rsidRPr="0020547B">
        <w:rPr>
          <w:szCs w:val="28"/>
        </w:rPr>
        <w:t>при этом</w:t>
      </w:r>
      <w:r w:rsidRPr="0020547B">
        <w:rPr>
          <w:szCs w:val="28"/>
        </w:rPr>
        <w:t xml:space="preserve"> </w:t>
      </w:r>
      <w:r w:rsidR="00B0462A" w:rsidRPr="0020547B">
        <w:rPr>
          <w:szCs w:val="23"/>
        </w:rPr>
        <w:t>ежегодно обновляются</w:t>
      </w:r>
      <w:r w:rsidR="009E491A" w:rsidRPr="0020547B">
        <w:rPr>
          <w:szCs w:val="23"/>
        </w:rPr>
        <w:t>)</w:t>
      </w:r>
      <w:r w:rsidR="00E326E9" w:rsidRPr="0020547B">
        <w:rPr>
          <w:szCs w:val="23"/>
        </w:rPr>
        <w:t xml:space="preserve"> </w:t>
      </w:r>
      <w:r w:rsidRPr="0020547B">
        <w:rPr>
          <w:szCs w:val="28"/>
        </w:rPr>
        <w:t xml:space="preserve">кафедрой и выбираются </w:t>
      </w:r>
      <w:r w:rsidR="00405392" w:rsidRPr="0020547B">
        <w:rPr>
          <w:szCs w:val="28"/>
        </w:rPr>
        <w:t>студентом</w:t>
      </w:r>
      <w:r w:rsidR="00500DC9" w:rsidRPr="0020547B">
        <w:rPr>
          <w:szCs w:val="28"/>
        </w:rPr>
        <w:t xml:space="preserve"> самостоятельно.</w:t>
      </w:r>
    </w:p>
    <w:p w:rsidR="00294A0B" w:rsidRPr="0020547B" w:rsidRDefault="00405392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Студент</w:t>
      </w:r>
      <w:r w:rsidR="000D4E65" w:rsidRPr="0020547B">
        <w:rPr>
          <w:szCs w:val="28"/>
        </w:rPr>
        <w:t xml:space="preserve"> может предложить свою тему с необходимым обоснованием цел</w:t>
      </w:r>
      <w:r w:rsidR="000D4E65" w:rsidRPr="0020547B">
        <w:rPr>
          <w:szCs w:val="28"/>
        </w:rPr>
        <w:t>е</w:t>
      </w:r>
      <w:r w:rsidR="000D4E65" w:rsidRPr="0020547B">
        <w:rPr>
          <w:szCs w:val="28"/>
        </w:rPr>
        <w:t>сообразности ее разра</w:t>
      </w:r>
      <w:r w:rsidR="009E491A" w:rsidRPr="0020547B">
        <w:rPr>
          <w:szCs w:val="28"/>
        </w:rPr>
        <w:t>ботки.</w:t>
      </w:r>
    </w:p>
    <w:p w:rsidR="00075665" w:rsidRPr="0020547B" w:rsidRDefault="00075665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Тема бакалаврской работы может быть предложена предприятием, орган</w:t>
      </w:r>
      <w:r w:rsidRPr="0020547B">
        <w:rPr>
          <w:szCs w:val="28"/>
        </w:rPr>
        <w:t>и</w:t>
      </w:r>
      <w:r w:rsidRPr="0020547B">
        <w:rPr>
          <w:szCs w:val="28"/>
        </w:rPr>
        <w:t>зацией финансово-банковской системы, учреждением федерального казн</w:t>
      </w:r>
      <w:r w:rsidRPr="0020547B">
        <w:rPr>
          <w:szCs w:val="28"/>
        </w:rPr>
        <w:t>а</w:t>
      </w:r>
      <w:r w:rsidRPr="0020547B">
        <w:rPr>
          <w:szCs w:val="28"/>
        </w:rPr>
        <w:t>чейства и налоговой инспекцией. Заказ на разработку конкретной темы может быть оформлен договором или письмом на имя заведующего кафе</w:t>
      </w:r>
      <w:r w:rsidRPr="0020547B">
        <w:rPr>
          <w:szCs w:val="28"/>
        </w:rPr>
        <w:t>д</w:t>
      </w:r>
      <w:r w:rsidRPr="0020547B">
        <w:rPr>
          <w:szCs w:val="28"/>
        </w:rPr>
        <w:t xml:space="preserve">рой (см. </w:t>
      </w:r>
      <w:r w:rsidRPr="0020547B">
        <w:rPr>
          <w:i/>
          <w:szCs w:val="28"/>
        </w:rPr>
        <w:t>Приложение 1</w:t>
      </w:r>
      <w:r w:rsidRPr="0020547B">
        <w:rPr>
          <w:szCs w:val="28"/>
        </w:rPr>
        <w:t>).</w:t>
      </w:r>
    </w:p>
    <w:p w:rsidR="009E491A" w:rsidRPr="0020547B" w:rsidRDefault="009E491A" w:rsidP="009E491A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Допускается выбор темы, которая предполагает исследование проблем, н</w:t>
      </w:r>
      <w:r w:rsidRPr="0020547B">
        <w:rPr>
          <w:szCs w:val="28"/>
        </w:rPr>
        <w:t>а</w:t>
      </w:r>
      <w:r w:rsidRPr="0020547B">
        <w:rPr>
          <w:szCs w:val="28"/>
        </w:rPr>
        <w:t>ходящихся на стыке разных экономических наук.</w:t>
      </w:r>
    </w:p>
    <w:p w:rsidR="009E491A" w:rsidRPr="0020547B" w:rsidRDefault="009E491A" w:rsidP="009E491A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Тема может быть выбрана по линии студенческого научного общества или по линии научно-исследовательской деятельности кафедры</w:t>
      </w:r>
      <w:r w:rsidRPr="0020547B">
        <w:rPr>
          <w:bCs/>
          <w:szCs w:val="28"/>
        </w:rPr>
        <w:t>.</w:t>
      </w:r>
    </w:p>
    <w:p w:rsidR="009E491A" w:rsidRPr="0020547B" w:rsidRDefault="009E491A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Тема бакалаврской работы должна быть согласована с научным руковод</w:t>
      </w:r>
      <w:r w:rsidRPr="0020547B">
        <w:rPr>
          <w:szCs w:val="28"/>
        </w:rPr>
        <w:t>и</w:t>
      </w:r>
      <w:r w:rsidRPr="0020547B">
        <w:rPr>
          <w:szCs w:val="28"/>
        </w:rPr>
        <w:t xml:space="preserve">телем и соответствовать направлению подготовки </w:t>
      </w:r>
      <w:r w:rsidRPr="0020547B">
        <w:rPr>
          <w:bCs/>
          <w:szCs w:val="28"/>
        </w:rPr>
        <w:t>080100.62 – «Эконом</w:t>
      </w:r>
      <w:r w:rsidRPr="0020547B">
        <w:rPr>
          <w:bCs/>
          <w:szCs w:val="28"/>
        </w:rPr>
        <w:t>и</w:t>
      </w:r>
      <w:r w:rsidRPr="0020547B">
        <w:rPr>
          <w:bCs/>
          <w:szCs w:val="28"/>
        </w:rPr>
        <w:t>ка» (про</w:t>
      </w:r>
      <w:r w:rsidRPr="0020547B">
        <w:rPr>
          <w:bCs/>
          <w:szCs w:val="28"/>
        </w:rPr>
        <w:softHyphen/>
        <w:t>филь «Финансы и кредит»), а также направлению подготовки 080200.62 – «Менеджмент» (профиль «Финансовый менеджмент»)</w:t>
      </w:r>
      <w:r w:rsidRPr="0020547B">
        <w:rPr>
          <w:szCs w:val="28"/>
        </w:rPr>
        <w:t>.</w:t>
      </w:r>
    </w:p>
    <w:p w:rsidR="00075665" w:rsidRPr="0020547B" w:rsidRDefault="00075665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Основной критерий выбора темы бакалаврской работы – научные и пра</w:t>
      </w:r>
      <w:r w:rsidRPr="0020547B">
        <w:rPr>
          <w:szCs w:val="28"/>
        </w:rPr>
        <w:t>к</w:t>
      </w:r>
      <w:r w:rsidRPr="0020547B">
        <w:rPr>
          <w:szCs w:val="28"/>
        </w:rPr>
        <w:t>тические интересы студента. При выборе темы важно учитывать стаж св</w:t>
      </w:r>
      <w:r w:rsidRPr="0020547B">
        <w:rPr>
          <w:szCs w:val="28"/>
        </w:rPr>
        <w:t>о</w:t>
      </w:r>
      <w:r w:rsidRPr="0020547B">
        <w:rPr>
          <w:szCs w:val="28"/>
        </w:rPr>
        <w:t>ей деятельности в избранной области знаний, предыдущий задел в ней, а также опыт публичных выступлений с сообщениями и докладами.</w:t>
      </w:r>
    </w:p>
    <w:p w:rsidR="00150CBC" w:rsidRDefault="00294A0B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Бакалаврская</w:t>
      </w:r>
      <w:r w:rsidR="000D4E65" w:rsidRPr="0020547B">
        <w:rPr>
          <w:szCs w:val="28"/>
        </w:rPr>
        <w:t xml:space="preserve"> работа</w:t>
      </w:r>
      <w:r w:rsidRPr="0020547B">
        <w:rPr>
          <w:szCs w:val="28"/>
        </w:rPr>
        <w:t xml:space="preserve"> </w:t>
      </w:r>
      <w:r w:rsidR="000D4E65" w:rsidRPr="0020547B">
        <w:rPr>
          <w:szCs w:val="28"/>
        </w:rPr>
        <w:t>выполня</w:t>
      </w:r>
      <w:r w:rsidR="00C81C45" w:rsidRPr="0020547B">
        <w:rPr>
          <w:szCs w:val="28"/>
        </w:rPr>
        <w:t>е</w:t>
      </w:r>
      <w:r w:rsidR="000D4E65" w:rsidRPr="0020547B">
        <w:rPr>
          <w:szCs w:val="28"/>
        </w:rPr>
        <w:t>тся на</w:t>
      </w:r>
      <w:r w:rsidRPr="0020547B">
        <w:rPr>
          <w:szCs w:val="28"/>
        </w:rPr>
        <w:t xml:space="preserve"> актуальных</w:t>
      </w:r>
      <w:r w:rsidR="00ED570A" w:rsidRPr="0020547B">
        <w:rPr>
          <w:szCs w:val="28"/>
        </w:rPr>
        <w:t xml:space="preserve"> </w:t>
      </w:r>
      <w:r w:rsidR="000D4E65" w:rsidRPr="0020547B">
        <w:rPr>
          <w:szCs w:val="28"/>
        </w:rPr>
        <w:t>материалах</w:t>
      </w:r>
      <w:r w:rsidR="00C81C45" w:rsidRPr="0020547B">
        <w:rPr>
          <w:szCs w:val="28"/>
        </w:rPr>
        <w:t xml:space="preserve"> </w:t>
      </w:r>
      <w:r w:rsidR="00ED570A" w:rsidRPr="0020547B">
        <w:rPr>
          <w:szCs w:val="28"/>
        </w:rPr>
        <w:t>(в том числе последнего завершенного года)</w:t>
      </w:r>
      <w:r w:rsidR="00070865" w:rsidRPr="0020547B">
        <w:rPr>
          <w:szCs w:val="28"/>
        </w:rPr>
        <w:t>, как правило,</w:t>
      </w:r>
      <w:r w:rsidR="00ED570A" w:rsidRPr="0020547B">
        <w:rPr>
          <w:szCs w:val="28"/>
        </w:rPr>
        <w:t xml:space="preserve"> </w:t>
      </w:r>
      <w:r w:rsidRPr="0020547B">
        <w:rPr>
          <w:szCs w:val="28"/>
        </w:rPr>
        <w:t>действующих предприятий различных организационно-правовых форм, организаций финансово-банковской системы, учреждений федерального казначейства и налоговых инспекций</w:t>
      </w:r>
      <w:r w:rsidR="00070865" w:rsidRPr="0020547B">
        <w:rPr>
          <w:szCs w:val="28"/>
        </w:rPr>
        <w:t xml:space="preserve">, а также на основе прочих </w:t>
      </w:r>
      <w:r w:rsidR="00EE4C25" w:rsidRPr="0020547B">
        <w:rPr>
          <w:szCs w:val="28"/>
        </w:rPr>
        <w:t>общедоступных</w:t>
      </w:r>
      <w:r w:rsidR="00070865" w:rsidRPr="0020547B">
        <w:rPr>
          <w:szCs w:val="28"/>
        </w:rPr>
        <w:t xml:space="preserve"> данных</w:t>
      </w:r>
      <w:r w:rsidR="000D4E65" w:rsidRPr="0020547B">
        <w:rPr>
          <w:szCs w:val="28"/>
        </w:rPr>
        <w:t>.</w:t>
      </w:r>
    </w:p>
    <w:p w:rsidR="000D4E65" w:rsidRPr="0020547B" w:rsidRDefault="000D4E65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lastRenderedPageBreak/>
        <w:t>Выбор</w:t>
      </w:r>
      <w:r w:rsidR="00A663EC" w:rsidRPr="0020547B">
        <w:rPr>
          <w:szCs w:val="28"/>
        </w:rPr>
        <w:t>у</w:t>
      </w:r>
      <w:r w:rsidRPr="0020547B">
        <w:rPr>
          <w:szCs w:val="28"/>
        </w:rPr>
        <w:t xml:space="preserve"> темы</w:t>
      </w:r>
      <w:r w:rsidR="00F41A07" w:rsidRPr="0020547B">
        <w:rPr>
          <w:szCs w:val="28"/>
        </w:rPr>
        <w:t xml:space="preserve"> студентом</w:t>
      </w:r>
      <w:r w:rsidRPr="0020547B">
        <w:rPr>
          <w:szCs w:val="28"/>
        </w:rPr>
        <w:t xml:space="preserve"> предшествует:</w:t>
      </w:r>
    </w:p>
    <w:p w:rsidR="000D4E65" w:rsidRPr="0020547B" w:rsidRDefault="000D4E65" w:rsidP="007E6852">
      <w:pPr>
        <w:pStyle w:val="af"/>
        <w:numPr>
          <w:ilvl w:val="0"/>
          <w:numId w:val="37"/>
        </w:numPr>
        <w:ind w:left="357" w:hanging="357"/>
        <w:rPr>
          <w:szCs w:val="28"/>
        </w:rPr>
      </w:pPr>
      <w:r w:rsidRPr="0020547B">
        <w:rPr>
          <w:szCs w:val="28"/>
        </w:rPr>
        <w:t>просмотр каталогов и ознакомление с выполненными</w:t>
      </w:r>
      <w:r w:rsidR="00710177" w:rsidRPr="0020547B">
        <w:rPr>
          <w:szCs w:val="28"/>
        </w:rPr>
        <w:t xml:space="preserve"> бакалаврскими</w:t>
      </w:r>
      <w:r w:rsidR="00465E6E" w:rsidRPr="0020547B">
        <w:rPr>
          <w:szCs w:val="28"/>
        </w:rPr>
        <w:t xml:space="preserve"> </w:t>
      </w:r>
      <w:r w:rsidRPr="0020547B">
        <w:rPr>
          <w:szCs w:val="28"/>
        </w:rPr>
        <w:t>раб</w:t>
      </w:r>
      <w:r w:rsidRPr="0020547B">
        <w:rPr>
          <w:szCs w:val="28"/>
        </w:rPr>
        <w:t>о</w:t>
      </w:r>
      <w:r w:rsidRPr="0020547B">
        <w:rPr>
          <w:szCs w:val="28"/>
        </w:rPr>
        <w:t>тами на кафедре;</w:t>
      </w:r>
    </w:p>
    <w:p w:rsidR="000D4E65" w:rsidRPr="0020547B" w:rsidRDefault="000D4E65" w:rsidP="007E6852">
      <w:pPr>
        <w:pStyle w:val="af"/>
        <w:numPr>
          <w:ilvl w:val="0"/>
          <w:numId w:val="37"/>
        </w:numPr>
        <w:ind w:left="357" w:hanging="357"/>
        <w:rPr>
          <w:szCs w:val="28"/>
        </w:rPr>
      </w:pPr>
      <w:r w:rsidRPr="0020547B">
        <w:rPr>
          <w:szCs w:val="28"/>
        </w:rPr>
        <w:t>ознакомление с новейшими результатами исследований в смежных, погр</w:t>
      </w:r>
      <w:r w:rsidRPr="0020547B">
        <w:rPr>
          <w:szCs w:val="28"/>
        </w:rPr>
        <w:t>а</w:t>
      </w:r>
      <w:r w:rsidRPr="0020547B">
        <w:rPr>
          <w:szCs w:val="28"/>
        </w:rPr>
        <w:t>ничных областях науки;</w:t>
      </w:r>
    </w:p>
    <w:p w:rsidR="000D4E65" w:rsidRPr="0020547B" w:rsidRDefault="000D4E65" w:rsidP="007E6852">
      <w:pPr>
        <w:pStyle w:val="af"/>
        <w:numPr>
          <w:ilvl w:val="0"/>
          <w:numId w:val="37"/>
        </w:numPr>
        <w:ind w:left="357" w:hanging="357"/>
        <w:rPr>
          <w:szCs w:val="28"/>
        </w:rPr>
      </w:pPr>
      <w:r w:rsidRPr="0020547B">
        <w:rPr>
          <w:szCs w:val="28"/>
        </w:rPr>
        <w:t>изучение известных научных решений</w:t>
      </w:r>
      <w:r w:rsidR="00465E6E" w:rsidRPr="0020547B">
        <w:rPr>
          <w:szCs w:val="28"/>
        </w:rPr>
        <w:t>,</w:t>
      </w:r>
      <w:r w:rsidRPr="0020547B">
        <w:rPr>
          <w:szCs w:val="28"/>
        </w:rPr>
        <w:t xml:space="preserve"> выполненных с новых теоретических позиций, при помощи новых методов, с привлечением новых фактов.</w:t>
      </w:r>
    </w:p>
    <w:p w:rsidR="000D4E65" w:rsidRPr="0020547B" w:rsidRDefault="000D4E65" w:rsidP="007E6852">
      <w:pPr>
        <w:rPr>
          <w:szCs w:val="28"/>
        </w:rPr>
      </w:pPr>
    </w:p>
    <w:p w:rsidR="0045555B" w:rsidRPr="0020547B" w:rsidRDefault="0045555B" w:rsidP="007E6852">
      <w:pPr>
        <w:rPr>
          <w:szCs w:val="28"/>
        </w:rPr>
      </w:pPr>
    </w:p>
    <w:p w:rsidR="000D4E65" w:rsidRPr="0020547B" w:rsidRDefault="000D4E65" w:rsidP="00DF57F5">
      <w:pPr>
        <w:pStyle w:val="1"/>
      </w:pPr>
      <w:bookmarkStart w:id="4" w:name="_Toc380192063"/>
      <w:r w:rsidRPr="0020547B">
        <w:t>Назначение научного руководителя</w:t>
      </w:r>
      <w:bookmarkEnd w:id="4"/>
    </w:p>
    <w:p w:rsidR="000D4E65" w:rsidRPr="0020547B" w:rsidRDefault="000D4E65" w:rsidP="007E6852">
      <w:pPr>
        <w:rPr>
          <w:szCs w:val="28"/>
        </w:rPr>
      </w:pPr>
    </w:p>
    <w:p w:rsidR="007748BB" w:rsidRDefault="00A34800" w:rsidP="007D621B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7748BB">
        <w:rPr>
          <w:szCs w:val="28"/>
        </w:rPr>
        <w:t>Научный р</w:t>
      </w:r>
      <w:r w:rsidR="000D4E65" w:rsidRPr="007748BB">
        <w:rPr>
          <w:szCs w:val="28"/>
        </w:rPr>
        <w:t>уководител</w:t>
      </w:r>
      <w:r w:rsidR="00C83800" w:rsidRPr="007748BB">
        <w:rPr>
          <w:szCs w:val="28"/>
        </w:rPr>
        <w:t>ь</w:t>
      </w:r>
      <w:r w:rsidR="000D4E65" w:rsidRPr="007748BB">
        <w:rPr>
          <w:szCs w:val="28"/>
        </w:rPr>
        <w:t xml:space="preserve"> </w:t>
      </w:r>
      <w:r w:rsidR="00634ACD" w:rsidRPr="007748BB">
        <w:rPr>
          <w:szCs w:val="28"/>
        </w:rPr>
        <w:t>бакалаврск</w:t>
      </w:r>
      <w:r w:rsidR="00C83800" w:rsidRPr="007748BB">
        <w:rPr>
          <w:szCs w:val="28"/>
        </w:rPr>
        <w:t>ой</w:t>
      </w:r>
      <w:r w:rsidR="000D4E65" w:rsidRPr="007748BB">
        <w:rPr>
          <w:szCs w:val="28"/>
        </w:rPr>
        <w:t xml:space="preserve"> работ</w:t>
      </w:r>
      <w:r w:rsidR="00C83800" w:rsidRPr="007748BB">
        <w:rPr>
          <w:szCs w:val="28"/>
        </w:rPr>
        <w:t>ы</w:t>
      </w:r>
      <w:r w:rsidR="000D4E65" w:rsidRPr="007748BB">
        <w:rPr>
          <w:szCs w:val="28"/>
        </w:rPr>
        <w:t xml:space="preserve"> назнача</w:t>
      </w:r>
      <w:r w:rsidR="00C83800" w:rsidRPr="007748BB">
        <w:rPr>
          <w:szCs w:val="28"/>
        </w:rPr>
        <w:t>е</w:t>
      </w:r>
      <w:r w:rsidR="000D4E65" w:rsidRPr="007748BB">
        <w:rPr>
          <w:szCs w:val="28"/>
        </w:rPr>
        <w:t>тся заведующим к</w:t>
      </w:r>
      <w:r w:rsidR="000D4E65" w:rsidRPr="007748BB">
        <w:rPr>
          <w:szCs w:val="28"/>
        </w:rPr>
        <w:t>а</w:t>
      </w:r>
      <w:r w:rsidR="000D4E65" w:rsidRPr="007748BB">
        <w:rPr>
          <w:szCs w:val="28"/>
        </w:rPr>
        <w:t xml:space="preserve">федрой из числа профессоров, доцентов, старших преподавателей и </w:t>
      </w:r>
      <w:r w:rsidR="0073613D" w:rsidRPr="007748BB">
        <w:rPr>
          <w:szCs w:val="28"/>
        </w:rPr>
        <w:t>преп</w:t>
      </w:r>
      <w:r w:rsidR="0073613D" w:rsidRPr="007748BB">
        <w:rPr>
          <w:szCs w:val="28"/>
        </w:rPr>
        <w:t>о</w:t>
      </w:r>
      <w:r w:rsidR="0073613D" w:rsidRPr="007748BB">
        <w:rPr>
          <w:szCs w:val="28"/>
        </w:rPr>
        <w:t>давателей</w:t>
      </w:r>
      <w:r w:rsidR="000D4E65" w:rsidRPr="007748BB">
        <w:rPr>
          <w:szCs w:val="28"/>
        </w:rPr>
        <w:t xml:space="preserve"> кафедры</w:t>
      </w:r>
      <w:r w:rsidR="00032271" w:rsidRPr="007748BB">
        <w:rPr>
          <w:szCs w:val="28"/>
        </w:rPr>
        <w:t>.</w:t>
      </w:r>
    </w:p>
    <w:p w:rsidR="007D621B" w:rsidRPr="007748BB" w:rsidRDefault="00032271" w:rsidP="007D621B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7748BB">
        <w:rPr>
          <w:szCs w:val="28"/>
        </w:rPr>
        <w:t>Научный руководитель бакалаврской работы может быть назначен</w:t>
      </w:r>
      <w:r w:rsidR="00555E61" w:rsidRPr="007748BB">
        <w:rPr>
          <w:szCs w:val="28"/>
        </w:rPr>
        <w:t xml:space="preserve"> </w:t>
      </w:r>
      <w:r w:rsidR="007748BB" w:rsidRPr="007748BB">
        <w:rPr>
          <w:szCs w:val="28"/>
        </w:rPr>
        <w:t>зав</w:t>
      </w:r>
      <w:r w:rsidR="007748BB" w:rsidRPr="007748BB">
        <w:rPr>
          <w:szCs w:val="28"/>
        </w:rPr>
        <w:t>е</w:t>
      </w:r>
      <w:r w:rsidR="007748BB" w:rsidRPr="007748BB">
        <w:rPr>
          <w:szCs w:val="28"/>
        </w:rPr>
        <w:t xml:space="preserve">дующим кафедрой </w:t>
      </w:r>
      <w:r w:rsidR="00555E61" w:rsidRPr="007748BB">
        <w:rPr>
          <w:szCs w:val="28"/>
        </w:rPr>
        <w:t>из числа</w:t>
      </w:r>
      <w:r w:rsidR="00BA1F89" w:rsidRPr="007748BB">
        <w:rPr>
          <w:szCs w:val="28"/>
        </w:rPr>
        <w:t xml:space="preserve"> выполняющих</w:t>
      </w:r>
      <w:r w:rsidR="000D4E65" w:rsidRPr="007748BB">
        <w:rPr>
          <w:szCs w:val="28"/>
        </w:rPr>
        <w:t xml:space="preserve"> </w:t>
      </w:r>
      <w:r w:rsidR="00BA1F89" w:rsidRPr="007748BB">
        <w:rPr>
          <w:szCs w:val="28"/>
        </w:rPr>
        <w:t xml:space="preserve">экономические и финансовые функции </w:t>
      </w:r>
      <w:r w:rsidR="00624EE9" w:rsidRPr="007748BB">
        <w:rPr>
          <w:szCs w:val="28"/>
        </w:rPr>
        <w:t>руководителей</w:t>
      </w:r>
      <w:r w:rsidR="00555E61" w:rsidRPr="007748BB">
        <w:rPr>
          <w:szCs w:val="28"/>
        </w:rPr>
        <w:t>, научных сотрудников</w:t>
      </w:r>
      <w:r w:rsidR="00BA1F89" w:rsidRPr="007748BB">
        <w:rPr>
          <w:szCs w:val="28"/>
        </w:rPr>
        <w:t xml:space="preserve"> и</w:t>
      </w:r>
      <w:r w:rsidR="000D4E65" w:rsidRPr="007748BB">
        <w:rPr>
          <w:szCs w:val="28"/>
        </w:rPr>
        <w:t xml:space="preserve"> высококвалифицирова</w:t>
      </w:r>
      <w:r w:rsidR="000D4E65" w:rsidRPr="007748BB">
        <w:rPr>
          <w:szCs w:val="28"/>
        </w:rPr>
        <w:t>н</w:t>
      </w:r>
      <w:r w:rsidR="000D4E65" w:rsidRPr="007748BB">
        <w:rPr>
          <w:szCs w:val="28"/>
        </w:rPr>
        <w:t xml:space="preserve">ных специалистов </w:t>
      </w:r>
      <w:proofErr w:type="gramStart"/>
      <w:r w:rsidR="008D7453" w:rsidRPr="007748BB">
        <w:rPr>
          <w:szCs w:val="28"/>
        </w:rPr>
        <w:t>предприятий</w:t>
      </w:r>
      <w:proofErr w:type="gramEnd"/>
      <w:r w:rsidR="008D7453" w:rsidRPr="007748BB">
        <w:rPr>
          <w:szCs w:val="28"/>
        </w:rPr>
        <w:t xml:space="preserve"> различных организационно-правовых форм, организаций финансово-банковской системы, учреждений фед</w:t>
      </w:r>
      <w:r w:rsidR="008D7453" w:rsidRPr="007748BB">
        <w:rPr>
          <w:szCs w:val="28"/>
        </w:rPr>
        <w:t>е</w:t>
      </w:r>
      <w:r w:rsidR="008D7453" w:rsidRPr="007748BB">
        <w:rPr>
          <w:szCs w:val="28"/>
        </w:rPr>
        <w:t>рального казначейства и налоговых инспекций</w:t>
      </w:r>
      <w:r w:rsidR="000D4E65" w:rsidRPr="007748BB">
        <w:rPr>
          <w:szCs w:val="28"/>
        </w:rPr>
        <w:t>.</w:t>
      </w:r>
    </w:p>
    <w:p w:rsidR="007D621B" w:rsidRPr="0020547B" w:rsidRDefault="007D621B" w:rsidP="007D621B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Студенту</w:t>
      </w:r>
      <w:r w:rsidR="000D4E65" w:rsidRPr="0020547B">
        <w:rPr>
          <w:szCs w:val="28"/>
        </w:rPr>
        <w:t xml:space="preserve"> предоставляется право самостоятельного выбора научного рук</w:t>
      </w:r>
      <w:r w:rsidR="000D4E65" w:rsidRPr="0020547B">
        <w:rPr>
          <w:szCs w:val="28"/>
        </w:rPr>
        <w:t>о</w:t>
      </w:r>
      <w:r w:rsidR="000D4E65" w:rsidRPr="0020547B">
        <w:rPr>
          <w:szCs w:val="28"/>
        </w:rPr>
        <w:t xml:space="preserve">водителя. В этом случае </w:t>
      </w:r>
      <w:r w:rsidRPr="0020547B">
        <w:rPr>
          <w:szCs w:val="28"/>
        </w:rPr>
        <w:t>студент</w:t>
      </w:r>
      <w:r w:rsidR="000D4E65" w:rsidRPr="0020547B">
        <w:rPr>
          <w:szCs w:val="28"/>
        </w:rPr>
        <w:t xml:space="preserve"> обязан получить согласие </w:t>
      </w:r>
      <w:r w:rsidRPr="0020547B">
        <w:rPr>
          <w:szCs w:val="28"/>
        </w:rPr>
        <w:t>научного рук</w:t>
      </w:r>
      <w:r w:rsidRPr="0020547B">
        <w:rPr>
          <w:szCs w:val="28"/>
        </w:rPr>
        <w:t>о</w:t>
      </w:r>
      <w:r w:rsidRPr="0020547B">
        <w:rPr>
          <w:szCs w:val="28"/>
        </w:rPr>
        <w:t>водителя</w:t>
      </w:r>
      <w:r w:rsidR="00AF2966" w:rsidRPr="0020547B">
        <w:rPr>
          <w:szCs w:val="28"/>
        </w:rPr>
        <w:t xml:space="preserve"> осуществлять научное руководство бакалаврской работой</w:t>
      </w:r>
      <w:r w:rsidR="000D4E65" w:rsidRPr="0020547B">
        <w:rPr>
          <w:szCs w:val="28"/>
        </w:rPr>
        <w:t>.</w:t>
      </w:r>
    </w:p>
    <w:p w:rsidR="00D043FA" w:rsidRPr="0020547B" w:rsidRDefault="007D621B" w:rsidP="00D043FA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Научные р</w:t>
      </w:r>
      <w:r w:rsidR="000D4E65" w:rsidRPr="0020547B">
        <w:rPr>
          <w:szCs w:val="28"/>
        </w:rPr>
        <w:t xml:space="preserve">уководители </w:t>
      </w:r>
      <w:r w:rsidR="00D043FA" w:rsidRPr="0020547B">
        <w:rPr>
          <w:szCs w:val="28"/>
        </w:rPr>
        <w:t>бакалаврских</w:t>
      </w:r>
      <w:r w:rsidR="000D4E65" w:rsidRPr="0020547B">
        <w:rPr>
          <w:szCs w:val="28"/>
        </w:rPr>
        <w:t xml:space="preserve"> </w:t>
      </w:r>
      <w:r w:rsidR="00D043FA" w:rsidRPr="0020547B">
        <w:rPr>
          <w:szCs w:val="28"/>
        </w:rPr>
        <w:t>работ,</w:t>
      </w:r>
      <w:r w:rsidR="000D4E65" w:rsidRPr="0020547B">
        <w:rPr>
          <w:szCs w:val="28"/>
        </w:rPr>
        <w:t xml:space="preserve"> как и</w:t>
      </w:r>
      <w:r w:rsidR="002104AC" w:rsidRPr="0020547B">
        <w:rPr>
          <w:szCs w:val="28"/>
        </w:rPr>
        <w:t xml:space="preserve"> выбранные студентами </w:t>
      </w:r>
      <w:r w:rsidR="00D043FA" w:rsidRPr="0020547B">
        <w:rPr>
          <w:szCs w:val="28"/>
        </w:rPr>
        <w:t>темы,</w:t>
      </w:r>
      <w:r w:rsidR="000D4E65" w:rsidRPr="0020547B">
        <w:rPr>
          <w:szCs w:val="28"/>
        </w:rPr>
        <w:t xml:space="preserve"> утверждаются приказом ректора.</w:t>
      </w:r>
    </w:p>
    <w:p w:rsidR="000D4E65" w:rsidRPr="0020547B" w:rsidRDefault="00D043FA" w:rsidP="00D043FA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Научный р</w:t>
      </w:r>
      <w:r w:rsidR="000D4E65" w:rsidRPr="0020547B">
        <w:rPr>
          <w:szCs w:val="28"/>
        </w:rPr>
        <w:t xml:space="preserve">уководитель </w:t>
      </w:r>
      <w:r w:rsidR="002104AC" w:rsidRPr="0020547B">
        <w:rPr>
          <w:szCs w:val="28"/>
        </w:rPr>
        <w:t>бакалаврской</w:t>
      </w:r>
      <w:r w:rsidR="000D4E65" w:rsidRPr="0020547B">
        <w:rPr>
          <w:szCs w:val="28"/>
        </w:rPr>
        <w:t xml:space="preserve"> работы осуществляет</w:t>
      </w:r>
      <w:r w:rsidR="002104AC" w:rsidRPr="0020547B">
        <w:rPr>
          <w:szCs w:val="28"/>
        </w:rPr>
        <w:t xml:space="preserve"> совместно</w:t>
      </w:r>
      <w:r w:rsidR="000D4E65" w:rsidRPr="0020547B">
        <w:rPr>
          <w:szCs w:val="28"/>
        </w:rPr>
        <w:t xml:space="preserve"> с</w:t>
      </w:r>
      <w:r w:rsidR="002104AC" w:rsidRPr="0020547B">
        <w:rPr>
          <w:szCs w:val="28"/>
        </w:rPr>
        <w:t>о</w:t>
      </w:r>
      <w:r w:rsidR="000D4E65" w:rsidRPr="0020547B">
        <w:rPr>
          <w:szCs w:val="28"/>
        </w:rPr>
        <w:t xml:space="preserve"> </w:t>
      </w:r>
      <w:r w:rsidR="002104AC" w:rsidRPr="0020547B">
        <w:rPr>
          <w:szCs w:val="28"/>
        </w:rPr>
        <w:t>студентом</w:t>
      </w:r>
      <w:r w:rsidR="000D4E65" w:rsidRPr="0020547B">
        <w:rPr>
          <w:szCs w:val="28"/>
        </w:rPr>
        <w:t xml:space="preserve"> следующие </w:t>
      </w:r>
      <w:r w:rsidR="002104AC" w:rsidRPr="0020547B">
        <w:rPr>
          <w:szCs w:val="28"/>
        </w:rPr>
        <w:t>функции</w:t>
      </w:r>
      <w:r w:rsidR="000D4E65" w:rsidRPr="0020547B">
        <w:rPr>
          <w:szCs w:val="28"/>
        </w:rPr>
        <w:t>:</w:t>
      </w:r>
    </w:p>
    <w:p w:rsidR="000D4E65" w:rsidRPr="0020547B" w:rsidRDefault="000D4E65" w:rsidP="002104AC">
      <w:pPr>
        <w:pStyle w:val="af"/>
        <w:numPr>
          <w:ilvl w:val="0"/>
          <w:numId w:val="38"/>
        </w:numPr>
        <w:ind w:left="357" w:hanging="357"/>
        <w:rPr>
          <w:szCs w:val="28"/>
        </w:rPr>
      </w:pPr>
      <w:r w:rsidRPr="0020547B">
        <w:rPr>
          <w:szCs w:val="28"/>
        </w:rPr>
        <w:t xml:space="preserve">составляет задание на </w:t>
      </w:r>
      <w:r w:rsidR="002104AC" w:rsidRPr="0020547B">
        <w:rPr>
          <w:szCs w:val="28"/>
        </w:rPr>
        <w:t>бакалаврскую</w:t>
      </w:r>
      <w:r w:rsidRPr="0020547B">
        <w:rPr>
          <w:szCs w:val="28"/>
        </w:rPr>
        <w:t xml:space="preserve"> работу;</w:t>
      </w:r>
    </w:p>
    <w:p w:rsidR="000D4E65" w:rsidRPr="0020547B" w:rsidRDefault="000D4E65" w:rsidP="002104AC">
      <w:pPr>
        <w:pStyle w:val="af"/>
        <w:numPr>
          <w:ilvl w:val="0"/>
          <w:numId w:val="38"/>
        </w:numPr>
        <w:ind w:left="357" w:hanging="357"/>
        <w:rPr>
          <w:szCs w:val="28"/>
        </w:rPr>
      </w:pPr>
      <w:r w:rsidRPr="0020547B">
        <w:rPr>
          <w:szCs w:val="28"/>
        </w:rPr>
        <w:t xml:space="preserve">принимает участие в составлении плана </w:t>
      </w:r>
      <w:r w:rsidR="002104AC" w:rsidRPr="0020547B">
        <w:rPr>
          <w:szCs w:val="28"/>
        </w:rPr>
        <w:t>бакалаврской</w:t>
      </w:r>
      <w:r w:rsidRPr="0020547B">
        <w:rPr>
          <w:szCs w:val="28"/>
        </w:rPr>
        <w:t xml:space="preserve"> работы;</w:t>
      </w:r>
    </w:p>
    <w:p w:rsidR="000D4E65" w:rsidRPr="0020547B" w:rsidRDefault="000D4E65" w:rsidP="002104AC">
      <w:pPr>
        <w:pStyle w:val="af"/>
        <w:numPr>
          <w:ilvl w:val="0"/>
          <w:numId w:val="38"/>
        </w:numPr>
        <w:ind w:left="357" w:hanging="357"/>
        <w:rPr>
          <w:szCs w:val="28"/>
        </w:rPr>
      </w:pPr>
      <w:r w:rsidRPr="0020547B">
        <w:rPr>
          <w:szCs w:val="28"/>
        </w:rPr>
        <w:t>рекомендует необходимую литературу, справочные, статистические и а</w:t>
      </w:r>
      <w:r w:rsidRPr="0020547B">
        <w:rPr>
          <w:szCs w:val="28"/>
        </w:rPr>
        <w:t>р</w:t>
      </w:r>
      <w:r w:rsidRPr="0020547B">
        <w:rPr>
          <w:szCs w:val="28"/>
        </w:rPr>
        <w:t>хивные материалы, другие источники по</w:t>
      </w:r>
      <w:r w:rsidR="002104AC" w:rsidRPr="0020547B">
        <w:rPr>
          <w:szCs w:val="28"/>
        </w:rPr>
        <w:t xml:space="preserve"> </w:t>
      </w:r>
      <w:r w:rsidRPr="0020547B">
        <w:rPr>
          <w:szCs w:val="28"/>
        </w:rPr>
        <w:t>теме;</w:t>
      </w:r>
    </w:p>
    <w:p w:rsidR="000D4E65" w:rsidRPr="0020547B" w:rsidRDefault="000D4E65" w:rsidP="002104AC">
      <w:pPr>
        <w:pStyle w:val="af"/>
        <w:numPr>
          <w:ilvl w:val="0"/>
          <w:numId w:val="38"/>
        </w:numPr>
        <w:ind w:left="357" w:hanging="357"/>
        <w:rPr>
          <w:szCs w:val="28"/>
        </w:rPr>
      </w:pPr>
      <w:r w:rsidRPr="0020547B">
        <w:rPr>
          <w:szCs w:val="28"/>
        </w:rPr>
        <w:t xml:space="preserve">оказывает </w:t>
      </w:r>
      <w:r w:rsidR="002104AC" w:rsidRPr="0020547B">
        <w:rPr>
          <w:szCs w:val="28"/>
        </w:rPr>
        <w:t>студенту</w:t>
      </w:r>
      <w:r w:rsidRPr="0020547B">
        <w:rPr>
          <w:szCs w:val="28"/>
        </w:rPr>
        <w:t xml:space="preserve"> помощь в составлении календарного графика на весь п</w:t>
      </w:r>
      <w:r w:rsidRPr="0020547B">
        <w:rPr>
          <w:szCs w:val="28"/>
        </w:rPr>
        <w:t>е</w:t>
      </w:r>
      <w:r w:rsidRPr="0020547B">
        <w:rPr>
          <w:szCs w:val="28"/>
        </w:rPr>
        <w:t>риод выполнения работы;</w:t>
      </w:r>
    </w:p>
    <w:p w:rsidR="00D674FD" w:rsidRPr="0020547B" w:rsidRDefault="00D674FD" w:rsidP="00D674FD">
      <w:pPr>
        <w:pStyle w:val="af"/>
        <w:numPr>
          <w:ilvl w:val="0"/>
          <w:numId w:val="38"/>
        </w:numPr>
        <w:ind w:left="357" w:hanging="357"/>
        <w:rPr>
          <w:szCs w:val="28"/>
        </w:rPr>
      </w:pPr>
      <w:r w:rsidRPr="0020547B">
        <w:rPr>
          <w:szCs w:val="28"/>
        </w:rPr>
        <w:t>проводит предусмотренные расписанием консультации;</w:t>
      </w:r>
    </w:p>
    <w:p w:rsidR="000D4E65" w:rsidRPr="0020547B" w:rsidRDefault="000D4E65" w:rsidP="002104AC">
      <w:pPr>
        <w:pStyle w:val="af"/>
        <w:numPr>
          <w:ilvl w:val="0"/>
          <w:numId w:val="38"/>
        </w:numPr>
        <w:ind w:left="357" w:hanging="357"/>
        <w:rPr>
          <w:szCs w:val="28"/>
        </w:rPr>
      </w:pPr>
      <w:r w:rsidRPr="0020547B">
        <w:rPr>
          <w:szCs w:val="28"/>
        </w:rPr>
        <w:t xml:space="preserve">проверяет выполнение работы (по частям и в целом), оценивает содержание </w:t>
      </w:r>
      <w:r w:rsidR="002104AC" w:rsidRPr="0020547B">
        <w:rPr>
          <w:szCs w:val="28"/>
        </w:rPr>
        <w:t>подготовленной</w:t>
      </w:r>
      <w:r w:rsidRPr="0020547B">
        <w:rPr>
          <w:szCs w:val="28"/>
        </w:rPr>
        <w:t xml:space="preserve"> </w:t>
      </w:r>
      <w:r w:rsidR="002104AC" w:rsidRPr="0020547B">
        <w:rPr>
          <w:szCs w:val="28"/>
        </w:rPr>
        <w:t>бакалаврской</w:t>
      </w:r>
      <w:r w:rsidRPr="0020547B">
        <w:rPr>
          <w:szCs w:val="28"/>
        </w:rPr>
        <w:t xml:space="preserve"> работы.</w:t>
      </w:r>
    </w:p>
    <w:p w:rsidR="00346DC9" w:rsidRPr="0020547B" w:rsidRDefault="002104AC" w:rsidP="00346DC9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Научный р</w:t>
      </w:r>
      <w:r w:rsidR="000D4E65" w:rsidRPr="0020547B">
        <w:rPr>
          <w:szCs w:val="28"/>
        </w:rPr>
        <w:t xml:space="preserve">уководитель </w:t>
      </w:r>
      <w:r w:rsidRPr="0020547B">
        <w:rPr>
          <w:szCs w:val="28"/>
        </w:rPr>
        <w:t>бакалаврской</w:t>
      </w:r>
      <w:r w:rsidR="000D4E65" w:rsidRPr="0020547B">
        <w:rPr>
          <w:szCs w:val="28"/>
        </w:rPr>
        <w:t xml:space="preserve"> работы консультирует </w:t>
      </w:r>
      <w:r w:rsidR="00346DC9" w:rsidRPr="0020547B">
        <w:rPr>
          <w:szCs w:val="28"/>
        </w:rPr>
        <w:t>студента</w:t>
      </w:r>
      <w:r w:rsidR="000D4E65" w:rsidRPr="0020547B">
        <w:rPr>
          <w:szCs w:val="28"/>
        </w:rPr>
        <w:t xml:space="preserve"> в процессе написания работы, оказывает научную и методическую помощь, контролирует выполнение работы, вносит коррективы, </w:t>
      </w:r>
      <w:r w:rsidR="00346DC9" w:rsidRPr="0020547B">
        <w:rPr>
          <w:szCs w:val="28"/>
        </w:rPr>
        <w:t>предлагает</w:t>
      </w:r>
      <w:r w:rsidR="00D674FD" w:rsidRPr="0020547B">
        <w:rPr>
          <w:szCs w:val="28"/>
        </w:rPr>
        <w:t xml:space="preserve"> в случае возникновения такой необходимости</w:t>
      </w:r>
      <w:r w:rsidR="000D4E65" w:rsidRPr="0020547B">
        <w:rPr>
          <w:szCs w:val="28"/>
        </w:rPr>
        <w:t xml:space="preserve"> рекомендации о целесообразности принятия того или иного решения,</w:t>
      </w:r>
      <w:r w:rsidR="00346DC9" w:rsidRPr="0020547B">
        <w:rPr>
          <w:szCs w:val="28"/>
        </w:rPr>
        <w:t xml:space="preserve"> дает</w:t>
      </w:r>
      <w:r w:rsidR="000D4E65" w:rsidRPr="0020547B">
        <w:rPr>
          <w:szCs w:val="28"/>
        </w:rPr>
        <w:t xml:space="preserve"> заключение о готовности</w:t>
      </w:r>
      <w:r w:rsidR="00D674FD" w:rsidRPr="0020547B">
        <w:rPr>
          <w:szCs w:val="28"/>
        </w:rPr>
        <w:t xml:space="preserve"> бак</w:t>
      </w:r>
      <w:r w:rsidR="00D674FD" w:rsidRPr="0020547B">
        <w:rPr>
          <w:szCs w:val="28"/>
        </w:rPr>
        <w:t>а</w:t>
      </w:r>
      <w:r w:rsidR="00D674FD" w:rsidRPr="0020547B">
        <w:rPr>
          <w:szCs w:val="28"/>
        </w:rPr>
        <w:t>лаврской</w:t>
      </w:r>
      <w:r w:rsidR="000D4E65" w:rsidRPr="0020547B">
        <w:rPr>
          <w:szCs w:val="28"/>
        </w:rPr>
        <w:t xml:space="preserve"> работы в целом и о допуске ее к защите.</w:t>
      </w:r>
    </w:p>
    <w:p w:rsidR="000D4E65" w:rsidRPr="0020547B" w:rsidRDefault="00346DC9" w:rsidP="00346DC9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Студент</w:t>
      </w:r>
      <w:r w:rsidR="000D4E65" w:rsidRPr="0020547B">
        <w:rPr>
          <w:szCs w:val="28"/>
        </w:rPr>
        <w:t xml:space="preserve"> должен знать, что</w:t>
      </w:r>
      <w:r w:rsidRPr="0020547B">
        <w:rPr>
          <w:szCs w:val="28"/>
        </w:rPr>
        <w:t xml:space="preserve"> научный</w:t>
      </w:r>
      <w:r w:rsidR="000D4E65" w:rsidRPr="0020547B">
        <w:rPr>
          <w:szCs w:val="28"/>
        </w:rPr>
        <w:t xml:space="preserve"> руководитель только направляет раб</w:t>
      </w:r>
      <w:r w:rsidR="000D4E65" w:rsidRPr="0020547B">
        <w:rPr>
          <w:szCs w:val="28"/>
        </w:rPr>
        <w:t>о</w:t>
      </w:r>
      <w:r w:rsidR="000D4E65" w:rsidRPr="0020547B">
        <w:rPr>
          <w:szCs w:val="28"/>
        </w:rPr>
        <w:t xml:space="preserve">ту, помогая оценить варианты решений, но выбор решений – задача </w:t>
      </w:r>
      <w:r w:rsidRPr="0020547B">
        <w:rPr>
          <w:szCs w:val="28"/>
        </w:rPr>
        <w:t>ст</w:t>
      </w:r>
      <w:r w:rsidRPr="0020547B">
        <w:rPr>
          <w:szCs w:val="28"/>
        </w:rPr>
        <w:t>у</w:t>
      </w:r>
      <w:r w:rsidRPr="0020547B">
        <w:rPr>
          <w:szCs w:val="28"/>
        </w:rPr>
        <w:lastRenderedPageBreak/>
        <w:t xml:space="preserve">дента. </w:t>
      </w:r>
      <w:r w:rsidR="000D4E65" w:rsidRPr="0020547B">
        <w:rPr>
          <w:szCs w:val="28"/>
        </w:rPr>
        <w:t>Он – автор выполняемой работы, отвечает за принятые решения, за правильность полученных результатов и их практическую ценность.</w:t>
      </w:r>
    </w:p>
    <w:p w:rsidR="000D4E65" w:rsidRPr="0020547B" w:rsidRDefault="000D4E65" w:rsidP="007E6852">
      <w:pPr>
        <w:rPr>
          <w:szCs w:val="28"/>
        </w:rPr>
      </w:pPr>
    </w:p>
    <w:p w:rsidR="0045555B" w:rsidRPr="0020547B" w:rsidRDefault="0045555B" w:rsidP="007E6852">
      <w:pPr>
        <w:rPr>
          <w:szCs w:val="28"/>
        </w:rPr>
      </w:pPr>
    </w:p>
    <w:p w:rsidR="000D4E65" w:rsidRPr="0020547B" w:rsidRDefault="000D4E65" w:rsidP="00DF57F5">
      <w:pPr>
        <w:pStyle w:val="1"/>
      </w:pPr>
      <w:bookmarkStart w:id="5" w:name="_Toc380192064"/>
      <w:r w:rsidRPr="0020547B">
        <w:t>Составление библиографи</w:t>
      </w:r>
      <w:r w:rsidR="008C4120">
        <w:t>ческого списка</w:t>
      </w:r>
      <w:r w:rsidRPr="0020547B">
        <w:t xml:space="preserve"> по теме </w:t>
      </w:r>
      <w:r w:rsidR="00A07B0A">
        <w:br/>
      </w:r>
      <w:r w:rsidR="008C5C79" w:rsidRPr="0020547B">
        <w:t>бакалаврской</w:t>
      </w:r>
      <w:r w:rsidRPr="0020547B">
        <w:t xml:space="preserve"> работы</w:t>
      </w:r>
      <w:bookmarkEnd w:id="5"/>
    </w:p>
    <w:p w:rsidR="000D4E65" w:rsidRPr="0020547B" w:rsidRDefault="000D4E65" w:rsidP="007E6852">
      <w:pPr>
        <w:rPr>
          <w:szCs w:val="28"/>
        </w:rPr>
      </w:pPr>
    </w:p>
    <w:p w:rsidR="000D4E65" w:rsidRPr="00720FE4" w:rsidRDefault="00364114" w:rsidP="00720FE4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>
        <w:rPr>
          <w:szCs w:val="28"/>
        </w:rPr>
        <w:t>Студент</w:t>
      </w:r>
      <w:r w:rsidR="000D4E65" w:rsidRPr="00720FE4">
        <w:rPr>
          <w:szCs w:val="28"/>
        </w:rPr>
        <w:t xml:space="preserve"> должен составить список литературы, посвященный выбранной теме. При </w:t>
      </w:r>
      <w:r w:rsidR="006B6132">
        <w:rPr>
          <w:szCs w:val="28"/>
        </w:rPr>
        <w:t>подготовке</w:t>
      </w:r>
      <w:r w:rsidR="000D4E65" w:rsidRPr="00720FE4">
        <w:rPr>
          <w:szCs w:val="28"/>
        </w:rPr>
        <w:t xml:space="preserve"> </w:t>
      </w:r>
      <w:r>
        <w:rPr>
          <w:szCs w:val="28"/>
        </w:rPr>
        <w:t>списка</w:t>
      </w:r>
      <w:r w:rsidR="006B6132">
        <w:rPr>
          <w:szCs w:val="28"/>
        </w:rPr>
        <w:t xml:space="preserve"> в него включаются</w:t>
      </w:r>
      <w:r w:rsidR="000D4E65" w:rsidRPr="00720FE4">
        <w:rPr>
          <w:szCs w:val="28"/>
        </w:rPr>
        <w:t xml:space="preserve"> библиографические, р</w:t>
      </w:r>
      <w:r w:rsidR="000D4E65" w:rsidRPr="00720FE4">
        <w:rPr>
          <w:szCs w:val="28"/>
        </w:rPr>
        <w:t>е</w:t>
      </w:r>
      <w:r w:rsidR="000D4E65" w:rsidRPr="00720FE4">
        <w:rPr>
          <w:szCs w:val="28"/>
        </w:rPr>
        <w:t>фератив</w:t>
      </w:r>
      <w:r>
        <w:rPr>
          <w:szCs w:val="28"/>
        </w:rPr>
        <w:t>ные и обзорные издания, в частности:</w:t>
      </w:r>
    </w:p>
    <w:p w:rsidR="000D4E65" w:rsidRPr="00364114" w:rsidRDefault="00364114" w:rsidP="00364114">
      <w:pPr>
        <w:pStyle w:val="af"/>
        <w:numPr>
          <w:ilvl w:val="0"/>
          <w:numId w:val="40"/>
        </w:numPr>
        <w:ind w:left="357" w:hanging="357"/>
        <w:rPr>
          <w:szCs w:val="28"/>
        </w:rPr>
      </w:pPr>
      <w:r w:rsidRPr="006B3A63">
        <w:rPr>
          <w:szCs w:val="28"/>
        </w:rPr>
        <w:t>б</w:t>
      </w:r>
      <w:r w:rsidR="000D4E65" w:rsidRPr="006B3A63">
        <w:rPr>
          <w:szCs w:val="28"/>
        </w:rPr>
        <w:t>иблиографические издания содержат перечень библиографических опис</w:t>
      </w:r>
      <w:r w:rsidR="000D4E65" w:rsidRPr="006B3A63">
        <w:rPr>
          <w:szCs w:val="28"/>
        </w:rPr>
        <w:t>а</w:t>
      </w:r>
      <w:r w:rsidR="000D4E65" w:rsidRPr="00364114">
        <w:rPr>
          <w:szCs w:val="28"/>
        </w:rPr>
        <w:t>ний, информирующих о том, что издано по интересующему вопросу</w:t>
      </w:r>
      <w:r w:rsidR="009D23E1">
        <w:rPr>
          <w:szCs w:val="28"/>
        </w:rPr>
        <w:t>, и</w:t>
      </w:r>
      <w:r w:rsidR="000D4E65" w:rsidRPr="00364114">
        <w:rPr>
          <w:szCs w:val="28"/>
        </w:rPr>
        <w:t xml:space="preserve"> в</w:t>
      </w:r>
      <w:r w:rsidR="000D4E65" w:rsidRPr="00364114">
        <w:rPr>
          <w:szCs w:val="28"/>
        </w:rPr>
        <w:t>ы</w:t>
      </w:r>
      <w:r w:rsidR="000D4E65" w:rsidRPr="00364114">
        <w:rPr>
          <w:szCs w:val="28"/>
        </w:rPr>
        <w:t>полняют две</w:t>
      </w:r>
      <w:r>
        <w:rPr>
          <w:szCs w:val="28"/>
        </w:rPr>
        <w:t xml:space="preserve"> функции: сигнальную и адресную;</w:t>
      </w:r>
    </w:p>
    <w:p w:rsidR="000D4E65" w:rsidRPr="00364114" w:rsidRDefault="00364114" w:rsidP="00364114">
      <w:pPr>
        <w:pStyle w:val="af"/>
        <w:numPr>
          <w:ilvl w:val="0"/>
          <w:numId w:val="40"/>
        </w:numPr>
        <w:ind w:left="357" w:hanging="357"/>
        <w:rPr>
          <w:szCs w:val="28"/>
        </w:rPr>
      </w:pPr>
      <w:r w:rsidRPr="006B3A63">
        <w:rPr>
          <w:szCs w:val="28"/>
        </w:rPr>
        <w:t>р</w:t>
      </w:r>
      <w:r w:rsidR="000D4E65" w:rsidRPr="006B3A63">
        <w:rPr>
          <w:szCs w:val="28"/>
        </w:rPr>
        <w:t>еферативные издания содержат публикации рефератов, кратко излагающих</w:t>
      </w:r>
      <w:r w:rsidR="000D4E65" w:rsidRPr="00364114">
        <w:rPr>
          <w:szCs w:val="28"/>
        </w:rPr>
        <w:t xml:space="preserve"> содержание первичных документов с основными фактическими сведениями и выводами</w:t>
      </w:r>
      <w:r w:rsidR="006B3A63">
        <w:rPr>
          <w:szCs w:val="28"/>
        </w:rPr>
        <w:t>, а к</w:t>
      </w:r>
      <w:r w:rsidR="000D4E65" w:rsidRPr="00364114">
        <w:rPr>
          <w:szCs w:val="28"/>
        </w:rPr>
        <w:t xml:space="preserve"> реферативным изданиям относятся реферативные журналы, реферативные сборники и т.п.</w:t>
      </w:r>
      <w:r>
        <w:rPr>
          <w:szCs w:val="28"/>
        </w:rPr>
        <w:t>;</w:t>
      </w:r>
    </w:p>
    <w:p w:rsidR="000D4E65" w:rsidRPr="00364114" w:rsidRDefault="00364114" w:rsidP="00364114">
      <w:pPr>
        <w:pStyle w:val="af"/>
        <w:numPr>
          <w:ilvl w:val="0"/>
          <w:numId w:val="40"/>
        </w:numPr>
        <w:ind w:left="357" w:hanging="357"/>
        <w:rPr>
          <w:szCs w:val="28"/>
        </w:rPr>
      </w:pPr>
      <w:r w:rsidRPr="006B3A63">
        <w:rPr>
          <w:szCs w:val="28"/>
        </w:rPr>
        <w:t>о</w:t>
      </w:r>
      <w:r w:rsidR="000D4E65" w:rsidRPr="006B3A63">
        <w:rPr>
          <w:szCs w:val="28"/>
        </w:rPr>
        <w:t>бзорные издания содержат обзор одной проблемы или направления</w:t>
      </w:r>
      <w:r w:rsidR="00AC40B1" w:rsidRPr="006B3A63">
        <w:rPr>
          <w:szCs w:val="28"/>
        </w:rPr>
        <w:t>, а также</w:t>
      </w:r>
      <w:r w:rsidR="00AC40B1">
        <w:rPr>
          <w:szCs w:val="28"/>
        </w:rPr>
        <w:t xml:space="preserve"> </w:t>
      </w:r>
      <w:r w:rsidR="000D4E65" w:rsidRPr="00364114">
        <w:rPr>
          <w:szCs w:val="28"/>
        </w:rPr>
        <w:t>сбор</w:t>
      </w:r>
      <w:r w:rsidR="00AC40B1">
        <w:rPr>
          <w:szCs w:val="28"/>
        </w:rPr>
        <w:t>ники обзоров и</w:t>
      </w:r>
      <w:r w:rsidR="000D4E65" w:rsidRPr="00364114">
        <w:rPr>
          <w:szCs w:val="28"/>
        </w:rPr>
        <w:t xml:space="preserve"> обобщают сведения первичных докумен</w:t>
      </w:r>
      <w:r w:rsidR="00AC40B1">
        <w:rPr>
          <w:szCs w:val="28"/>
        </w:rPr>
        <w:t>тов</w:t>
      </w:r>
      <w:r w:rsidR="000D4E65" w:rsidRPr="00364114">
        <w:rPr>
          <w:szCs w:val="28"/>
        </w:rPr>
        <w:t>.</w:t>
      </w:r>
    </w:p>
    <w:p w:rsidR="002225F4" w:rsidRDefault="000D4E65" w:rsidP="002225F4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4E5B27">
        <w:rPr>
          <w:szCs w:val="28"/>
        </w:rPr>
        <w:t>Существенную помощь в поиске литературных источников могут оказать библиотечные каталоги</w:t>
      </w:r>
      <w:r w:rsidR="004E5B27">
        <w:rPr>
          <w:szCs w:val="28"/>
        </w:rPr>
        <w:t xml:space="preserve"> (</w:t>
      </w:r>
      <w:r w:rsidRPr="004E5B27">
        <w:rPr>
          <w:szCs w:val="28"/>
        </w:rPr>
        <w:t>алфавитный, предметный, электронный</w:t>
      </w:r>
      <w:r w:rsidR="004E5B27">
        <w:rPr>
          <w:szCs w:val="28"/>
        </w:rPr>
        <w:t>)</w:t>
      </w:r>
      <w:r w:rsidRPr="004E5B27">
        <w:rPr>
          <w:szCs w:val="28"/>
        </w:rPr>
        <w:t>, а также библиографические указатели, выпускаемые различными библиотеками и справочная литература (энциклопедии, словари).</w:t>
      </w:r>
    </w:p>
    <w:p w:rsidR="002225F4" w:rsidRDefault="002225F4" w:rsidP="002225F4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225F4">
        <w:rPr>
          <w:szCs w:val="28"/>
        </w:rPr>
        <w:t>Д</w:t>
      </w:r>
      <w:r w:rsidR="000D4E65" w:rsidRPr="002225F4">
        <w:rPr>
          <w:szCs w:val="28"/>
        </w:rPr>
        <w:t>ля составления библиографии следует использовать автоматизированные информационно-поисковые системы, базы и банки данных, тематические поисковые системы</w:t>
      </w:r>
      <w:r>
        <w:rPr>
          <w:szCs w:val="28"/>
        </w:rPr>
        <w:t>, вынесенные в</w:t>
      </w:r>
      <w:r w:rsidR="000D4E65" w:rsidRPr="002225F4">
        <w:rPr>
          <w:szCs w:val="28"/>
        </w:rPr>
        <w:t xml:space="preserve"> </w:t>
      </w:r>
      <w:r>
        <w:rPr>
          <w:szCs w:val="28"/>
        </w:rPr>
        <w:t>и</w:t>
      </w:r>
      <w:r w:rsidR="000D4E65" w:rsidRPr="002225F4">
        <w:rPr>
          <w:szCs w:val="28"/>
        </w:rPr>
        <w:t>нтернет.</w:t>
      </w:r>
    </w:p>
    <w:p w:rsidR="000D4E65" w:rsidRPr="002225F4" w:rsidRDefault="000D4E65" w:rsidP="002225F4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2225F4">
        <w:rPr>
          <w:szCs w:val="28"/>
        </w:rPr>
        <w:t>Для выполнения</w:t>
      </w:r>
      <w:r w:rsidR="002225F4">
        <w:rPr>
          <w:szCs w:val="28"/>
        </w:rPr>
        <w:t xml:space="preserve"> бакалаврской</w:t>
      </w:r>
      <w:r w:rsidRPr="002225F4">
        <w:rPr>
          <w:szCs w:val="28"/>
        </w:rPr>
        <w:t xml:space="preserve"> работы </w:t>
      </w:r>
      <w:r w:rsidR="002225F4">
        <w:rPr>
          <w:szCs w:val="28"/>
        </w:rPr>
        <w:t>студенту</w:t>
      </w:r>
      <w:r w:rsidRPr="002225F4">
        <w:rPr>
          <w:szCs w:val="28"/>
        </w:rPr>
        <w:t xml:space="preserve"> рекомендуется использ</w:t>
      </w:r>
      <w:r w:rsidRPr="002225F4">
        <w:rPr>
          <w:szCs w:val="28"/>
        </w:rPr>
        <w:t>о</w:t>
      </w:r>
      <w:r w:rsidRPr="002225F4">
        <w:rPr>
          <w:szCs w:val="28"/>
        </w:rPr>
        <w:t>вать следующие литературные источники:</w:t>
      </w:r>
    </w:p>
    <w:p w:rsidR="000D4E65" w:rsidRPr="002225F4" w:rsidRDefault="000D4E65" w:rsidP="002225F4">
      <w:pPr>
        <w:pStyle w:val="af"/>
        <w:numPr>
          <w:ilvl w:val="0"/>
          <w:numId w:val="41"/>
        </w:numPr>
        <w:ind w:left="357" w:hanging="357"/>
        <w:rPr>
          <w:szCs w:val="28"/>
        </w:rPr>
      </w:pPr>
      <w:r w:rsidRPr="002225F4">
        <w:rPr>
          <w:szCs w:val="28"/>
        </w:rPr>
        <w:t>законы РФ, указы Президента РФ, постановления исполнительных органов власти РФ, инструктивные и методические указания Министерства фина</w:t>
      </w:r>
      <w:r w:rsidRPr="002225F4">
        <w:rPr>
          <w:szCs w:val="28"/>
        </w:rPr>
        <w:t>н</w:t>
      </w:r>
      <w:r w:rsidRPr="002225F4">
        <w:rPr>
          <w:szCs w:val="28"/>
        </w:rPr>
        <w:t>сов</w:t>
      </w:r>
      <w:r w:rsidR="0050759F">
        <w:rPr>
          <w:szCs w:val="28"/>
        </w:rPr>
        <w:t xml:space="preserve"> РФ</w:t>
      </w:r>
      <w:r w:rsidRPr="002225F4">
        <w:rPr>
          <w:szCs w:val="28"/>
        </w:rPr>
        <w:t xml:space="preserve"> и других ведомств </w:t>
      </w:r>
      <w:r w:rsidR="0050759F">
        <w:rPr>
          <w:szCs w:val="28"/>
        </w:rPr>
        <w:t>в области</w:t>
      </w:r>
      <w:r w:rsidRPr="002225F4">
        <w:rPr>
          <w:szCs w:val="28"/>
        </w:rPr>
        <w:t xml:space="preserve"> денежного обращения, финансов, ба</w:t>
      </w:r>
      <w:r w:rsidRPr="002225F4">
        <w:rPr>
          <w:szCs w:val="28"/>
        </w:rPr>
        <w:t>н</w:t>
      </w:r>
      <w:r w:rsidRPr="002225F4">
        <w:rPr>
          <w:szCs w:val="28"/>
        </w:rPr>
        <w:t>ковской деятельности и другие нормативно-справочные материалы;</w:t>
      </w:r>
    </w:p>
    <w:p w:rsidR="000D4E65" w:rsidRPr="002225F4" w:rsidRDefault="000D4E65" w:rsidP="002225F4">
      <w:pPr>
        <w:pStyle w:val="af"/>
        <w:numPr>
          <w:ilvl w:val="0"/>
          <w:numId w:val="41"/>
        </w:numPr>
        <w:ind w:left="357" w:hanging="357"/>
        <w:rPr>
          <w:szCs w:val="28"/>
        </w:rPr>
      </w:pPr>
      <w:r w:rsidRPr="002225F4">
        <w:rPr>
          <w:szCs w:val="28"/>
        </w:rPr>
        <w:t>монографии, учебные пособия, учебники, справочники по исследуемой теме;</w:t>
      </w:r>
    </w:p>
    <w:p w:rsidR="000D4E65" w:rsidRPr="002225F4" w:rsidRDefault="000D4E65" w:rsidP="002225F4">
      <w:pPr>
        <w:pStyle w:val="af"/>
        <w:numPr>
          <w:ilvl w:val="0"/>
          <w:numId w:val="41"/>
        </w:numPr>
        <w:ind w:left="357" w:hanging="357"/>
        <w:rPr>
          <w:szCs w:val="28"/>
        </w:rPr>
      </w:pPr>
      <w:r w:rsidRPr="002225F4">
        <w:rPr>
          <w:szCs w:val="28"/>
        </w:rPr>
        <w:t>научные статьи</w:t>
      </w:r>
      <w:r w:rsidR="0050759F">
        <w:rPr>
          <w:szCs w:val="28"/>
        </w:rPr>
        <w:t xml:space="preserve"> </w:t>
      </w:r>
      <w:r w:rsidRPr="002225F4">
        <w:rPr>
          <w:szCs w:val="28"/>
        </w:rPr>
        <w:t>в</w:t>
      </w:r>
      <w:r w:rsidR="0050759F">
        <w:rPr>
          <w:szCs w:val="28"/>
        </w:rPr>
        <w:t xml:space="preserve"> ведущих экономических </w:t>
      </w:r>
      <w:r w:rsidR="005243D3">
        <w:rPr>
          <w:szCs w:val="28"/>
        </w:rPr>
        <w:t>изданиях</w:t>
      </w:r>
      <w:r w:rsidRPr="002225F4">
        <w:rPr>
          <w:szCs w:val="28"/>
        </w:rPr>
        <w:t>;</w:t>
      </w:r>
    </w:p>
    <w:p w:rsidR="000D4E65" w:rsidRPr="002225F4" w:rsidRDefault="000D4E65" w:rsidP="002225F4">
      <w:pPr>
        <w:pStyle w:val="af"/>
        <w:numPr>
          <w:ilvl w:val="0"/>
          <w:numId w:val="41"/>
        </w:numPr>
        <w:ind w:left="357" w:hanging="357"/>
        <w:rPr>
          <w:szCs w:val="28"/>
        </w:rPr>
      </w:pPr>
      <w:r w:rsidRPr="002225F4">
        <w:rPr>
          <w:szCs w:val="28"/>
        </w:rPr>
        <w:t>статистические и аналитические сборники, а также статистические матери</w:t>
      </w:r>
      <w:r w:rsidRPr="002225F4">
        <w:rPr>
          <w:szCs w:val="28"/>
        </w:rPr>
        <w:t>а</w:t>
      </w:r>
      <w:r w:rsidRPr="002225F4">
        <w:rPr>
          <w:szCs w:val="28"/>
        </w:rPr>
        <w:t>лы</w:t>
      </w:r>
      <w:r w:rsidR="0050759F">
        <w:rPr>
          <w:szCs w:val="28"/>
        </w:rPr>
        <w:t>, вынесенные в</w:t>
      </w:r>
      <w:r w:rsidRPr="002225F4">
        <w:rPr>
          <w:szCs w:val="28"/>
        </w:rPr>
        <w:t xml:space="preserve"> </w:t>
      </w:r>
      <w:r w:rsidR="0050759F">
        <w:rPr>
          <w:szCs w:val="28"/>
        </w:rPr>
        <w:t>интернет</w:t>
      </w:r>
      <w:r w:rsidRPr="002225F4">
        <w:rPr>
          <w:szCs w:val="28"/>
        </w:rPr>
        <w:t>;</w:t>
      </w:r>
    </w:p>
    <w:p w:rsidR="000D4E65" w:rsidRPr="002225F4" w:rsidRDefault="000D4E65" w:rsidP="002225F4">
      <w:pPr>
        <w:pStyle w:val="af"/>
        <w:numPr>
          <w:ilvl w:val="0"/>
          <w:numId w:val="41"/>
        </w:numPr>
        <w:ind w:left="357" w:hanging="357"/>
        <w:rPr>
          <w:szCs w:val="28"/>
        </w:rPr>
      </w:pPr>
      <w:r w:rsidRPr="002225F4">
        <w:rPr>
          <w:szCs w:val="28"/>
        </w:rPr>
        <w:t>материалы электронных изданий, а также электронные версии монографич</w:t>
      </w:r>
      <w:r w:rsidRPr="002225F4">
        <w:rPr>
          <w:szCs w:val="28"/>
        </w:rPr>
        <w:t>е</w:t>
      </w:r>
      <w:r w:rsidRPr="002225F4">
        <w:rPr>
          <w:szCs w:val="28"/>
        </w:rPr>
        <w:t xml:space="preserve">ских и периодических изданий, </w:t>
      </w:r>
      <w:r w:rsidR="005243D3">
        <w:rPr>
          <w:szCs w:val="28"/>
        </w:rPr>
        <w:t xml:space="preserve">вынесенные </w:t>
      </w:r>
      <w:r w:rsidRPr="002225F4">
        <w:rPr>
          <w:szCs w:val="28"/>
        </w:rPr>
        <w:t xml:space="preserve">в </w:t>
      </w:r>
      <w:r w:rsidR="005243D3">
        <w:rPr>
          <w:szCs w:val="28"/>
        </w:rPr>
        <w:t>и</w:t>
      </w:r>
      <w:r w:rsidRPr="002225F4">
        <w:rPr>
          <w:szCs w:val="28"/>
        </w:rPr>
        <w:t>нтернет;</w:t>
      </w:r>
    </w:p>
    <w:p w:rsidR="000D4E65" w:rsidRPr="002225F4" w:rsidRDefault="000D4E65" w:rsidP="002225F4">
      <w:pPr>
        <w:pStyle w:val="af"/>
        <w:numPr>
          <w:ilvl w:val="0"/>
          <w:numId w:val="41"/>
        </w:numPr>
        <w:ind w:left="357" w:hanging="357"/>
        <w:rPr>
          <w:szCs w:val="28"/>
        </w:rPr>
      </w:pPr>
      <w:r w:rsidRPr="002225F4">
        <w:rPr>
          <w:szCs w:val="28"/>
        </w:rPr>
        <w:t>сборники научных трудов и материалы научных конференций.</w:t>
      </w:r>
    </w:p>
    <w:p w:rsidR="005243D3" w:rsidRDefault="000D4E65" w:rsidP="005243D3">
      <w:pPr>
        <w:pStyle w:val="a6"/>
        <w:numPr>
          <w:ilvl w:val="1"/>
          <w:numId w:val="28"/>
        </w:numPr>
        <w:ind w:left="567" w:hanging="567"/>
        <w:rPr>
          <w:szCs w:val="28"/>
        </w:rPr>
      </w:pPr>
      <w:r w:rsidRPr="0020547B">
        <w:rPr>
          <w:szCs w:val="28"/>
        </w:rPr>
        <w:t>Работу над литературными источниками следует начинать с изучения з</w:t>
      </w:r>
      <w:r w:rsidRPr="0020547B">
        <w:rPr>
          <w:szCs w:val="28"/>
        </w:rPr>
        <w:t>а</w:t>
      </w:r>
      <w:r w:rsidRPr="0020547B">
        <w:rPr>
          <w:szCs w:val="28"/>
        </w:rPr>
        <w:t>конов РФ, учебников и монографий. Затем изучаются статьи в периодич</w:t>
      </w:r>
      <w:r w:rsidRPr="0020547B">
        <w:rPr>
          <w:szCs w:val="28"/>
        </w:rPr>
        <w:t>е</w:t>
      </w:r>
      <w:r w:rsidRPr="0020547B">
        <w:rPr>
          <w:szCs w:val="28"/>
        </w:rPr>
        <w:t>ской литературе, электронных изданиях и статистические сборники.</w:t>
      </w:r>
    </w:p>
    <w:p w:rsidR="00715895" w:rsidRPr="005243D3" w:rsidRDefault="00E96B02" w:rsidP="005243D3">
      <w:pPr>
        <w:pStyle w:val="a6"/>
        <w:numPr>
          <w:ilvl w:val="1"/>
          <w:numId w:val="28"/>
        </w:numPr>
        <w:ind w:left="567" w:hanging="567"/>
        <w:rPr>
          <w:szCs w:val="28"/>
        </w:rPr>
      </w:pPr>
      <w:r w:rsidRPr="00E96B02">
        <w:rPr>
          <w:szCs w:val="28"/>
        </w:rPr>
        <w:lastRenderedPageBreak/>
        <w:t>Список литературы</w:t>
      </w:r>
      <w:r w:rsidR="00FD5DE3">
        <w:rPr>
          <w:szCs w:val="28"/>
        </w:rPr>
        <w:t>,</w:t>
      </w:r>
      <w:r w:rsidRPr="00E96B02">
        <w:rPr>
          <w:szCs w:val="28"/>
        </w:rPr>
        <w:t xml:space="preserve"> </w:t>
      </w:r>
      <w:r w:rsidR="00FD5DE3" w:rsidRPr="00E96B02">
        <w:rPr>
          <w:szCs w:val="28"/>
        </w:rPr>
        <w:t>используемой</w:t>
      </w:r>
      <w:r w:rsidR="00FD5DE3">
        <w:rPr>
          <w:szCs w:val="28"/>
        </w:rPr>
        <w:t xml:space="preserve"> в бакалаврской работе,</w:t>
      </w:r>
      <w:r w:rsidR="00FD5DE3" w:rsidRPr="00E96B02">
        <w:rPr>
          <w:szCs w:val="28"/>
        </w:rPr>
        <w:t xml:space="preserve"> </w:t>
      </w:r>
      <w:r w:rsidRPr="00E96B02">
        <w:rPr>
          <w:szCs w:val="28"/>
        </w:rPr>
        <w:t xml:space="preserve">оформляется </w:t>
      </w:r>
      <w:r w:rsidR="000D4E65" w:rsidRPr="000C2CC6">
        <w:rPr>
          <w:szCs w:val="28"/>
        </w:rPr>
        <w:t>по действующим стандартам</w:t>
      </w:r>
      <w:r w:rsidR="00FD5DE3">
        <w:rPr>
          <w:szCs w:val="28"/>
        </w:rPr>
        <w:t xml:space="preserve"> (п</w:t>
      </w:r>
      <w:r w:rsidR="00715895" w:rsidRPr="005243D3">
        <w:rPr>
          <w:szCs w:val="28"/>
        </w:rPr>
        <w:t xml:space="preserve">ример приведен в </w:t>
      </w:r>
      <w:r w:rsidR="007443EF">
        <w:rPr>
          <w:i/>
          <w:szCs w:val="28"/>
        </w:rPr>
        <w:t>П</w:t>
      </w:r>
      <w:r w:rsidR="00715895" w:rsidRPr="00FD5DE3">
        <w:rPr>
          <w:i/>
          <w:szCs w:val="28"/>
        </w:rPr>
        <w:t xml:space="preserve">риложении </w:t>
      </w:r>
      <w:r w:rsidR="006870A7" w:rsidRPr="00FD5DE3">
        <w:rPr>
          <w:i/>
          <w:szCs w:val="28"/>
        </w:rPr>
        <w:t>5</w:t>
      </w:r>
      <w:r w:rsidR="00FD5DE3">
        <w:rPr>
          <w:szCs w:val="28"/>
        </w:rPr>
        <w:t>).</w:t>
      </w:r>
      <w:r w:rsidR="00FD5DE3" w:rsidRPr="00FD5DE3">
        <w:rPr>
          <w:rFonts w:cs="Arial"/>
          <w:szCs w:val="28"/>
        </w:rPr>
        <w:t xml:space="preserve"> </w:t>
      </w:r>
      <w:r w:rsidR="00FD5DE3" w:rsidRPr="00335B06">
        <w:rPr>
          <w:rFonts w:cs="Arial"/>
          <w:szCs w:val="28"/>
        </w:rPr>
        <w:t>Использ</w:t>
      </w:r>
      <w:r w:rsidR="00FD5DE3">
        <w:rPr>
          <w:rFonts w:cs="Arial"/>
          <w:szCs w:val="28"/>
        </w:rPr>
        <w:t>у</w:t>
      </w:r>
      <w:r w:rsidR="00FD5DE3">
        <w:rPr>
          <w:rFonts w:cs="Arial"/>
          <w:szCs w:val="28"/>
        </w:rPr>
        <w:t>е</w:t>
      </w:r>
      <w:r w:rsidR="00FD5DE3">
        <w:rPr>
          <w:rFonts w:cs="Arial"/>
          <w:szCs w:val="28"/>
        </w:rPr>
        <w:t>м</w:t>
      </w:r>
      <w:r w:rsidR="00FD5DE3" w:rsidRPr="00335B06">
        <w:rPr>
          <w:rFonts w:cs="Arial"/>
          <w:szCs w:val="28"/>
        </w:rPr>
        <w:t>ые</w:t>
      </w:r>
      <w:r w:rsidR="00FD5DE3">
        <w:rPr>
          <w:rFonts w:cs="Arial"/>
          <w:szCs w:val="28"/>
        </w:rPr>
        <w:t xml:space="preserve"> </w:t>
      </w:r>
      <w:r w:rsidR="00FD5DE3" w:rsidRPr="00335B06">
        <w:rPr>
          <w:rFonts w:cs="Arial"/>
          <w:szCs w:val="28"/>
        </w:rPr>
        <w:t>источники распола</w:t>
      </w:r>
      <w:r w:rsidR="00FD5DE3">
        <w:rPr>
          <w:rFonts w:cs="Arial"/>
          <w:szCs w:val="28"/>
        </w:rPr>
        <w:t>гаются в алфавитном порядке.</w:t>
      </w:r>
    </w:p>
    <w:p w:rsidR="000D4E65" w:rsidRPr="0020547B" w:rsidRDefault="000D4E65" w:rsidP="007E6852">
      <w:pPr>
        <w:rPr>
          <w:szCs w:val="28"/>
        </w:rPr>
      </w:pPr>
    </w:p>
    <w:p w:rsidR="0045555B" w:rsidRPr="0020547B" w:rsidRDefault="0045555B" w:rsidP="007E6852">
      <w:pPr>
        <w:rPr>
          <w:szCs w:val="28"/>
        </w:rPr>
      </w:pPr>
    </w:p>
    <w:p w:rsidR="000D4E65" w:rsidRPr="0020547B" w:rsidRDefault="000D4E65" w:rsidP="00DF57F5">
      <w:pPr>
        <w:pStyle w:val="1"/>
      </w:pPr>
      <w:bookmarkStart w:id="6" w:name="_Toc380192065"/>
      <w:r w:rsidRPr="0020547B">
        <w:t>Составление оглавления</w:t>
      </w:r>
      <w:r w:rsidR="003E1741">
        <w:t xml:space="preserve"> бакалаврской</w:t>
      </w:r>
      <w:r w:rsidRPr="0020547B">
        <w:t xml:space="preserve"> работы</w:t>
      </w:r>
      <w:bookmarkEnd w:id="6"/>
    </w:p>
    <w:p w:rsidR="000D4E65" w:rsidRPr="0020547B" w:rsidRDefault="000D4E65" w:rsidP="007E6852">
      <w:pPr>
        <w:rPr>
          <w:szCs w:val="28"/>
        </w:rPr>
      </w:pPr>
    </w:p>
    <w:p w:rsidR="00601ADB" w:rsidRDefault="000D4E65" w:rsidP="00601ADB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5C3723">
        <w:rPr>
          <w:szCs w:val="28"/>
        </w:rPr>
        <w:t xml:space="preserve">Оглавление </w:t>
      </w:r>
      <w:r w:rsidR="00177477">
        <w:rPr>
          <w:szCs w:val="28"/>
        </w:rPr>
        <w:t>бакалаврской работы – это перечень глав и параграфов</w:t>
      </w:r>
      <w:r w:rsidRPr="005C3723">
        <w:rPr>
          <w:szCs w:val="28"/>
        </w:rPr>
        <w:t>, с</w:t>
      </w:r>
      <w:r w:rsidRPr="005C3723">
        <w:rPr>
          <w:szCs w:val="28"/>
        </w:rPr>
        <w:t>о</w:t>
      </w:r>
      <w:r w:rsidRPr="005C3723">
        <w:rPr>
          <w:szCs w:val="28"/>
        </w:rPr>
        <w:t>ставленных в определенной логической последовательности, которые должны быть освещены.</w:t>
      </w:r>
    </w:p>
    <w:p w:rsidR="00937B97" w:rsidRDefault="000D4E65" w:rsidP="00601ADB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601ADB">
        <w:rPr>
          <w:szCs w:val="28"/>
        </w:rPr>
        <w:t xml:space="preserve">План </w:t>
      </w:r>
      <w:r w:rsidR="00601ADB">
        <w:rPr>
          <w:szCs w:val="28"/>
        </w:rPr>
        <w:t>бакалаврской</w:t>
      </w:r>
      <w:r w:rsidRPr="00601ADB">
        <w:rPr>
          <w:szCs w:val="28"/>
        </w:rPr>
        <w:t xml:space="preserve"> работы, ее содержание и поставленные задачи должны полностью раскрывать </w:t>
      </w:r>
      <w:r w:rsidR="00937B97">
        <w:rPr>
          <w:szCs w:val="28"/>
        </w:rPr>
        <w:t>выбранную тему</w:t>
      </w:r>
      <w:r w:rsidRPr="00601ADB">
        <w:rPr>
          <w:szCs w:val="28"/>
        </w:rPr>
        <w:t>.</w:t>
      </w:r>
    </w:p>
    <w:p w:rsidR="00937B97" w:rsidRDefault="00937B97" w:rsidP="007E685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937B97">
        <w:rPr>
          <w:szCs w:val="28"/>
        </w:rPr>
        <w:t>План</w:t>
      </w:r>
      <w:r w:rsidR="000D4E65" w:rsidRPr="00937B97">
        <w:rPr>
          <w:szCs w:val="28"/>
        </w:rPr>
        <w:t xml:space="preserve"> служит организующим началом в работе </w:t>
      </w:r>
      <w:r w:rsidRPr="00937B97">
        <w:rPr>
          <w:szCs w:val="28"/>
        </w:rPr>
        <w:t>студента</w:t>
      </w:r>
      <w:r w:rsidR="000D4E65" w:rsidRPr="00937B97">
        <w:rPr>
          <w:szCs w:val="28"/>
        </w:rPr>
        <w:t>, помогает систем</w:t>
      </w:r>
      <w:r w:rsidR="000D4E65" w:rsidRPr="00937B97">
        <w:rPr>
          <w:szCs w:val="28"/>
        </w:rPr>
        <w:t>а</w:t>
      </w:r>
      <w:r w:rsidR="000D4E65" w:rsidRPr="00937B97">
        <w:rPr>
          <w:szCs w:val="28"/>
        </w:rPr>
        <w:t>тизировать материал, обеспечивает последовательность его изложения.</w:t>
      </w:r>
    </w:p>
    <w:p w:rsidR="0077012D" w:rsidRPr="007443EF" w:rsidRDefault="000D4E65" w:rsidP="0077012D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7443EF">
        <w:rPr>
          <w:szCs w:val="28"/>
        </w:rPr>
        <w:t xml:space="preserve">Оглавление </w:t>
      </w:r>
      <w:r w:rsidR="00937B97" w:rsidRPr="007443EF">
        <w:rPr>
          <w:szCs w:val="28"/>
        </w:rPr>
        <w:t>бакалаврской</w:t>
      </w:r>
      <w:r w:rsidRPr="007443EF">
        <w:rPr>
          <w:szCs w:val="28"/>
        </w:rPr>
        <w:t xml:space="preserve"> работы </w:t>
      </w:r>
      <w:r w:rsidR="00F5143A" w:rsidRPr="007443EF">
        <w:rPr>
          <w:szCs w:val="28"/>
        </w:rPr>
        <w:t>студент</w:t>
      </w:r>
      <w:r w:rsidRPr="007443EF">
        <w:rPr>
          <w:szCs w:val="28"/>
        </w:rPr>
        <w:t xml:space="preserve"> составляет самостоятельно с учетом зам</w:t>
      </w:r>
      <w:r w:rsidR="00F5143A" w:rsidRPr="007443EF">
        <w:rPr>
          <w:szCs w:val="28"/>
        </w:rPr>
        <w:t>ысла и индивидуального подхода.</w:t>
      </w:r>
      <w:r w:rsidR="007443EF" w:rsidRPr="007443EF">
        <w:rPr>
          <w:szCs w:val="28"/>
        </w:rPr>
        <w:t xml:space="preserve"> </w:t>
      </w:r>
      <w:r w:rsidRPr="007443EF">
        <w:rPr>
          <w:szCs w:val="28"/>
        </w:rPr>
        <w:t xml:space="preserve">В </w:t>
      </w:r>
      <w:r w:rsidR="00F5143A" w:rsidRPr="007443EF">
        <w:rPr>
          <w:szCs w:val="28"/>
        </w:rPr>
        <w:t>оглавлении</w:t>
      </w:r>
      <w:r w:rsidRPr="007443EF">
        <w:rPr>
          <w:szCs w:val="28"/>
        </w:rPr>
        <w:t xml:space="preserve"> должны быть отражены все </w:t>
      </w:r>
      <w:r w:rsidR="007443EF" w:rsidRPr="007443EF">
        <w:rPr>
          <w:szCs w:val="28"/>
        </w:rPr>
        <w:t xml:space="preserve">анализируемые </w:t>
      </w:r>
      <w:r w:rsidR="00F5143A" w:rsidRPr="007443EF">
        <w:rPr>
          <w:szCs w:val="28"/>
        </w:rPr>
        <w:t xml:space="preserve">области и аспекты. </w:t>
      </w:r>
      <w:r w:rsidRPr="007443EF">
        <w:rPr>
          <w:szCs w:val="28"/>
        </w:rPr>
        <w:t>Очередность глав и пар</w:t>
      </w:r>
      <w:r w:rsidRPr="007443EF">
        <w:rPr>
          <w:szCs w:val="28"/>
        </w:rPr>
        <w:t>а</w:t>
      </w:r>
      <w:r w:rsidRPr="007443EF">
        <w:rPr>
          <w:szCs w:val="28"/>
        </w:rPr>
        <w:t>графов должна быть продиктована логикой исследования.</w:t>
      </w:r>
    </w:p>
    <w:p w:rsidR="000D4E65" w:rsidRPr="0077012D" w:rsidRDefault="00602590" w:rsidP="0077012D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>
        <w:rPr>
          <w:szCs w:val="28"/>
        </w:rPr>
        <w:t>Бакалаврская</w:t>
      </w:r>
      <w:r w:rsidR="000D4E65" w:rsidRPr="0077012D">
        <w:rPr>
          <w:szCs w:val="28"/>
        </w:rPr>
        <w:t xml:space="preserve"> работа</w:t>
      </w:r>
      <w:r w:rsidR="0080041C">
        <w:rPr>
          <w:szCs w:val="28"/>
        </w:rPr>
        <w:t xml:space="preserve"> </w:t>
      </w:r>
      <w:r w:rsidR="000D4E65" w:rsidRPr="0077012D">
        <w:rPr>
          <w:szCs w:val="28"/>
        </w:rPr>
        <w:t xml:space="preserve">должна </w:t>
      </w:r>
      <w:r w:rsidR="00D52639">
        <w:rPr>
          <w:szCs w:val="28"/>
        </w:rPr>
        <w:t>состоять из</w:t>
      </w:r>
      <w:r w:rsidR="000D4E65" w:rsidRPr="0077012D">
        <w:rPr>
          <w:szCs w:val="28"/>
        </w:rPr>
        <w:t xml:space="preserve"> </w:t>
      </w:r>
      <w:r w:rsidR="00D52639">
        <w:rPr>
          <w:szCs w:val="28"/>
        </w:rPr>
        <w:t>трех</w:t>
      </w:r>
      <w:r w:rsidR="000D4E65" w:rsidRPr="0077012D">
        <w:rPr>
          <w:szCs w:val="28"/>
        </w:rPr>
        <w:t xml:space="preserve"> глав, </w:t>
      </w:r>
      <w:r w:rsidR="002E2255">
        <w:rPr>
          <w:szCs w:val="28"/>
        </w:rPr>
        <w:t>а каждая</w:t>
      </w:r>
      <w:r w:rsidR="000D4E65" w:rsidRPr="0077012D">
        <w:rPr>
          <w:szCs w:val="28"/>
        </w:rPr>
        <w:t xml:space="preserve"> глав</w:t>
      </w:r>
      <w:r w:rsidR="002E2255">
        <w:rPr>
          <w:szCs w:val="28"/>
        </w:rPr>
        <w:t>а</w:t>
      </w:r>
      <w:r w:rsidR="000D4E65" w:rsidRPr="0077012D">
        <w:rPr>
          <w:szCs w:val="28"/>
        </w:rPr>
        <w:t xml:space="preserve"> </w:t>
      </w:r>
      <w:r w:rsidR="00412FA1">
        <w:rPr>
          <w:szCs w:val="28"/>
        </w:rPr>
        <w:t xml:space="preserve">должна </w:t>
      </w:r>
      <w:r w:rsidR="00D52639">
        <w:rPr>
          <w:szCs w:val="28"/>
        </w:rPr>
        <w:t>изначально</w:t>
      </w:r>
      <w:r w:rsidR="00D52639" w:rsidRPr="0077012D">
        <w:rPr>
          <w:szCs w:val="28"/>
        </w:rPr>
        <w:t xml:space="preserve"> </w:t>
      </w:r>
      <w:r w:rsidR="00412FA1">
        <w:rPr>
          <w:szCs w:val="28"/>
        </w:rPr>
        <w:t>содержать</w:t>
      </w:r>
      <w:r w:rsidR="005F54DF">
        <w:rPr>
          <w:szCs w:val="28"/>
        </w:rPr>
        <w:t xml:space="preserve"> </w:t>
      </w:r>
      <w:r w:rsidR="0037043B">
        <w:rPr>
          <w:szCs w:val="28"/>
        </w:rPr>
        <w:t xml:space="preserve">от </w:t>
      </w:r>
      <w:r w:rsidR="00412FA1">
        <w:rPr>
          <w:szCs w:val="28"/>
        </w:rPr>
        <w:t>двух</w:t>
      </w:r>
      <w:r w:rsidR="0037043B">
        <w:rPr>
          <w:szCs w:val="28"/>
        </w:rPr>
        <w:t xml:space="preserve"> до </w:t>
      </w:r>
      <w:r w:rsidR="00F97B70">
        <w:rPr>
          <w:szCs w:val="28"/>
        </w:rPr>
        <w:t>пяти</w:t>
      </w:r>
      <w:r w:rsidR="000D4E65" w:rsidRPr="0077012D">
        <w:rPr>
          <w:szCs w:val="28"/>
        </w:rPr>
        <w:t xml:space="preserve"> параграф</w:t>
      </w:r>
      <w:r w:rsidR="0037043B">
        <w:rPr>
          <w:szCs w:val="28"/>
        </w:rPr>
        <w:t>ов</w:t>
      </w:r>
      <w:r w:rsidR="000D4E65" w:rsidRPr="0077012D">
        <w:rPr>
          <w:szCs w:val="28"/>
        </w:rPr>
        <w:t xml:space="preserve"> </w:t>
      </w:r>
      <w:r w:rsidR="007443EF">
        <w:rPr>
          <w:szCs w:val="28"/>
        </w:rPr>
        <w:t>(т</w:t>
      </w:r>
      <w:r w:rsidR="000D4E65" w:rsidRPr="0077012D">
        <w:rPr>
          <w:szCs w:val="28"/>
        </w:rPr>
        <w:t xml:space="preserve">иповой план приведен в </w:t>
      </w:r>
      <w:r w:rsidR="000D4E65" w:rsidRPr="007443EF">
        <w:rPr>
          <w:i/>
          <w:szCs w:val="28"/>
        </w:rPr>
        <w:t xml:space="preserve">Приложении </w:t>
      </w:r>
      <w:r w:rsidR="006870A7" w:rsidRPr="007443EF">
        <w:rPr>
          <w:i/>
          <w:szCs w:val="28"/>
        </w:rPr>
        <w:t>2</w:t>
      </w:r>
      <w:r w:rsidR="007443EF">
        <w:rPr>
          <w:szCs w:val="28"/>
        </w:rPr>
        <w:t>)</w:t>
      </w:r>
      <w:r w:rsidR="000D4E65" w:rsidRPr="0077012D">
        <w:rPr>
          <w:szCs w:val="28"/>
        </w:rPr>
        <w:t xml:space="preserve">. В процессе написания </w:t>
      </w:r>
      <w:r w:rsidR="0037043B">
        <w:rPr>
          <w:szCs w:val="28"/>
        </w:rPr>
        <w:t>бакалаврской</w:t>
      </w:r>
      <w:r w:rsidR="000D4E65" w:rsidRPr="0077012D">
        <w:rPr>
          <w:szCs w:val="28"/>
        </w:rPr>
        <w:t xml:space="preserve"> работы </w:t>
      </w:r>
      <w:r w:rsidR="00F97B70">
        <w:rPr>
          <w:szCs w:val="28"/>
        </w:rPr>
        <w:t>могут</w:t>
      </w:r>
      <w:r w:rsidR="000D4E65" w:rsidRPr="0077012D">
        <w:rPr>
          <w:szCs w:val="28"/>
        </w:rPr>
        <w:t xml:space="preserve"> ра</w:t>
      </w:r>
      <w:r w:rsidR="000D4E65" w:rsidRPr="0077012D">
        <w:rPr>
          <w:szCs w:val="28"/>
        </w:rPr>
        <w:t>с</w:t>
      </w:r>
      <w:r w:rsidR="000D4E65" w:rsidRPr="0077012D">
        <w:rPr>
          <w:szCs w:val="28"/>
        </w:rPr>
        <w:t>ширяться</w:t>
      </w:r>
      <w:r w:rsidR="00D52639">
        <w:rPr>
          <w:szCs w:val="28"/>
        </w:rPr>
        <w:t xml:space="preserve"> или сужаться</w:t>
      </w:r>
      <w:r w:rsidR="000D4E65" w:rsidRPr="0077012D">
        <w:rPr>
          <w:szCs w:val="28"/>
        </w:rPr>
        <w:t xml:space="preserve"> отдельные главы,</w:t>
      </w:r>
      <w:r w:rsidR="00D52639">
        <w:rPr>
          <w:szCs w:val="28"/>
        </w:rPr>
        <w:t xml:space="preserve"> т.е.</w:t>
      </w:r>
      <w:r w:rsidR="000D4E65" w:rsidRPr="0077012D">
        <w:rPr>
          <w:szCs w:val="28"/>
        </w:rPr>
        <w:t xml:space="preserve"> вводиться новые</w:t>
      </w:r>
      <w:r w:rsidR="006F6280" w:rsidRPr="006F6280">
        <w:rPr>
          <w:szCs w:val="28"/>
        </w:rPr>
        <w:t xml:space="preserve"> </w:t>
      </w:r>
      <w:r w:rsidR="006F6280" w:rsidRPr="0077012D">
        <w:rPr>
          <w:szCs w:val="28"/>
        </w:rPr>
        <w:t>параграфы</w:t>
      </w:r>
      <w:r w:rsidR="000D4E65" w:rsidRPr="0077012D">
        <w:rPr>
          <w:szCs w:val="28"/>
        </w:rPr>
        <w:t>, некоторые из них сокращаться. Окончательный вариант плана должен быть согласован с научным руководителем.</w:t>
      </w:r>
    </w:p>
    <w:p w:rsidR="000D4E65" w:rsidRPr="0037043B" w:rsidRDefault="000D4E65" w:rsidP="007E6852">
      <w:pPr>
        <w:rPr>
          <w:szCs w:val="28"/>
        </w:rPr>
      </w:pPr>
    </w:p>
    <w:p w:rsidR="0045555B" w:rsidRPr="0037043B" w:rsidRDefault="0045555B" w:rsidP="007E6852">
      <w:pPr>
        <w:rPr>
          <w:szCs w:val="28"/>
        </w:rPr>
      </w:pPr>
    </w:p>
    <w:p w:rsidR="000D4E65" w:rsidRPr="0020547B" w:rsidRDefault="000D4E65" w:rsidP="00DF57F5">
      <w:pPr>
        <w:pStyle w:val="1"/>
      </w:pPr>
      <w:bookmarkStart w:id="7" w:name="_Toc380192066"/>
      <w:r w:rsidRPr="0020547B">
        <w:t>Сбор и анализ практического материала</w:t>
      </w:r>
      <w:bookmarkEnd w:id="7"/>
    </w:p>
    <w:p w:rsidR="000D4E65" w:rsidRPr="0020547B" w:rsidRDefault="000D4E65" w:rsidP="007E6852">
      <w:pPr>
        <w:rPr>
          <w:szCs w:val="28"/>
        </w:rPr>
      </w:pPr>
    </w:p>
    <w:p w:rsidR="005953B0" w:rsidRDefault="000D4E65" w:rsidP="005953B0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87584D">
        <w:rPr>
          <w:szCs w:val="28"/>
        </w:rPr>
        <w:t>Сбор фактических данных во время преддипломной практики, их обрабо</w:t>
      </w:r>
      <w:r w:rsidRPr="0087584D">
        <w:rPr>
          <w:szCs w:val="28"/>
        </w:rPr>
        <w:t>т</w:t>
      </w:r>
      <w:r w:rsidRPr="0087584D">
        <w:rPr>
          <w:szCs w:val="28"/>
        </w:rPr>
        <w:t>ка и критическое осмысл</w:t>
      </w:r>
      <w:r w:rsidR="00815045">
        <w:rPr>
          <w:szCs w:val="28"/>
        </w:rPr>
        <w:t>е</w:t>
      </w:r>
      <w:r w:rsidRPr="0087584D">
        <w:rPr>
          <w:szCs w:val="28"/>
        </w:rPr>
        <w:t xml:space="preserve">ние – важнейший этап в написании </w:t>
      </w:r>
      <w:r w:rsidR="00A82A95">
        <w:rPr>
          <w:szCs w:val="28"/>
        </w:rPr>
        <w:t>бакалаврской</w:t>
      </w:r>
      <w:r w:rsidRPr="0087584D">
        <w:rPr>
          <w:szCs w:val="28"/>
        </w:rPr>
        <w:t xml:space="preserve"> рабо</w:t>
      </w:r>
      <w:r w:rsidR="00A82A95">
        <w:rPr>
          <w:szCs w:val="28"/>
        </w:rPr>
        <w:t>ты, а также в</w:t>
      </w:r>
      <w:r w:rsidRPr="0087584D">
        <w:rPr>
          <w:szCs w:val="28"/>
        </w:rPr>
        <w:t xml:space="preserve"> разработке выводов и предложений по совершенствов</w:t>
      </w:r>
      <w:r w:rsidRPr="0087584D">
        <w:rPr>
          <w:szCs w:val="28"/>
        </w:rPr>
        <w:t>а</w:t>
      </w:r>
      <w:r w:rsidRPr="0087584D">
        <w:rPr>
          <w:szCs w:val="28"/>
        </w:rPr>
        <w:t xml:space="preserve">нию </w:t>
      </w:r>
      <w:r w:rsidR="00815045">
        <w:rPr>
          <w:szCs w:val="28"/>
        </w:rPr>
        <w:t>функционирования</w:t>
      </w:r>
      <w:r w:rsidR="00D16875">
        <w:rPr>
          <w:szCs w:val="28"/>
        </w:rPr>
        <w:t xml:space="preserve"> выбранн</w:t>
      </w:r>
      <w:r w:rsidR="00D3018E">
        <w:rPr>
          <w:szCs w:val="28"/>
        </w:rPr>
        <w:t>ого</w:t>
      </w:r>
      <w:r w:rsidR="00D16875">
        <w:rPr>
          <w:szCs w:val="28"/>
        </w:rPr>
        <w:t xml:space="preserve"> в качестве</w:t>
      </w:r>
      <w:r w:rsidRPr="0087584D">
        <w:rPr>
          <w:szCs w:val="28"/>
        </w:rPr>
        <w:t xml:space="preserve"> базы</w:t>
      </w:r>
      <w:r w:rsidR="000C4BDF">
        <w:rPr>
          <w:szCs w:val="28"/>
        </w:rPr>
        <w:t xml:space="preserve"> преддипломной</w:t>
      </w:r>
      <w:r w:rsidRPr="0087584D">
        <w:rPr>
          <w:szCs w:val="28"/>
        </w:rPr>
        <w:t xml:space="preserve"> пра</w:t>
      </w:r>
      <w:r w:rsidRPr="0087584D">
        <w:rPr>
          <w:szCs w:val="28"/>
        </w:rPr>
        <w:t>к</w:t>
      </w:r>
      <w:r w:rsidRPr="0087584D">
        <w:rPr>
          <w:szCs w:val="28"/>
        </w:rPr>
        <w:t>тики</w:t>
      </w:r>
      <w:r w:rsidR="005953B0">
        <w:rPr>
          <w:szCs w:val="28"/>
        </w:rPr>
        <w:t xml:space="preserve"> предприятия</w:t>
      </w:r>
      <w:r w:rsidR="005953B0" w:rsidRPr="0020547B">
        <w:rPr>
          <w:szCs w:val="28"/>
        </w:rPr>
        <w:t>, организаци</w:t>
      </w:r>
      <w:r w:rsidR="005953B0">
        <w:rPr>
          <w:szCs w:val="28"/>
        </w:rPr>
        <w:t>и</w:t>
      </w:r>
      <w:r w:rsidR="005953B0" w:rsidRPr="0020547B">
        <w:rPr>
          <w:szCs w:val="28"/>
        </w:rPr>
        <w:t xml:space="preserve"> финансово-банковской системы, учрежд</w:t>
      </w:r>
      <w:r w:rsidR="005953B0" w:rsidRPr="0020547B">
        <w:rPr>
          <w:szCs w:val="28"/>
        </w:rPr>
        <w:t>е</w:t>
      </w:r>
      <w:r w:rsidR="005953B0" w:rsidRPr="0020547B">
        <w:rPr>
          <w:szCs w:val="28"/>
        </w:rPr>
        <w:t>ни</w:t>
      </w:r>
      <w:r w:rsidR="005953B0">
        <w:rPr>
          <w:szCs w:val="28"/>
        </w:rPr>
        <w:t>я</w:t>
      </w:r>
      <w:r w:rsidR="005953B0" w:rsidRPr="0020547B">
        <w:rPr>
          <w:szCs w:val="28"/>
        </w:rPr>
        <w:t xml:space="preserve"> федерального казначейства и налогов</w:t>
      </w:r>
      <w:r w:rsidR="005953B0">
        <w:rPr>
          <w:szCs w:val="28"/>
        </w:rPr>
        <w:t>ой</w:t>
      </w:r>
      <w:r w:rsidR="005953B0" w:rsidRPr="0020547B">
        <w:rPr>
          <w:szCs w:val="28"/>
        </w:rPr>
        <w:t xml:space="preserve"> инспекци</w:t>
      </w:r>
      <w:r w:rsidR="005953B0">
        <w:rPr>
          <w:szCs w:val="28"/>
        </w:rPr>
        <w:t>и</w:t>
      </w:r>
      <w:r w:rsidRPr="0087584D">
        <w:rPr>
          <w:szCs w:val="28"/>
        </w:rPr>
        <w:t>.</w:t>
      </w:r>
    </w:p>
    <w:p w:rsidR="005953B0" w:rsidRPr="000F123E" w:rsidRDefault="000D4E65" w:rsidP="005953B0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0F123E">
        <w:rPr>
          <w:szCs w:val="28"/>
        </w:rPr>
        <w:t>Преддипломная практика проводится в соответствии с учебным пла</w:t>
      </w:r>
      <w:r w:rsidR="00D456CC" w:rsidRPr="000F123E">
        <w:rPr>
          <w:szCs w:val="28"/>
        </w:rPr>
        <w:t>ном.</w:t>
      </w:r>
      <w:r w:rsidR="000F123E" w:rsidRPr="000F123E">
        <w:rPr>
          <w:szCs w:val="28"/>
        </w:rPr>
        <w:t xml:space="preserve"> </w:t>
      </w:r>
      <w:r w:rsidRPr="000F123E">
        <w:rPr>
          <w:szCs w:val="28"/>
        </w:rPr>
        <w:t xml:space="preserve">Студент самостоятельно </w:t>
      </w:r>
      <w:r w:rsidR="005953B0" w:rsidRPr="000F123E">
        <w:rPr>
          <w:szCs w:val="28"/>
        </w:rPr>
        <w:t>определя</w:t>
      </w:r>
      <w:r w:rsidR="007172B9" w:rsidRPr="000F123E">
        <w:rPr>
          <w:szCs w:val="28"/>
        </w:rPr>
        <w:t>е</w:t>
      </w:r>
      <w:r w:rsidR="005953B0" w:rsidRPr="000F123E">
        <w:rPr>
          <w:szCs w:val="28"/>
        </w:rPr>
        <w:t>т</w:t>
      </w:r>
      <w:r w:rsidRPr="000F123E">
        <w:rPr>
          <w:szCs w:val="28"/>
        </w:rPr>
        <w:t xml:space="preserve"> базу</w:t>
      </w:r>
      <w:r w:rsidR="00D456CC" w:rsidRPr="000F123E">
        <w:rPr>
          <w:szCs w:val="28"/>
        </w:rPr>
        <w:t xml:space="preserve"> преддипломной</w:t>
      </w:r>
      <w:r w:rsidRPr="000F123E">
        <w:rPr>
          <w:szCs w:val="28"/>
        </w:rPr>
        <w:t xml:space="preserve"> практики и пр</w:t>
      </w:r>
      <w:r w:rsidRPr="000F123E">
        <w:rPr>
          <w:szCs w:val="28"/>
        </w:rPr>
        <w:t>о</w:t>
      </w:r>
      <w:r w:rsidRPr="000F123E">
        <w:rPr>
          <w:szCs w:val="28"/>
        </w:rPr>
        <w:t>ход</w:t>
      </w:r>
      <w:r w:rsidR="00D456CC" w:rsidRPr="000F123E">
        <w:rPr>
          <w:szCs w:val="28"/>
        </w:rPr>
        <w:t>и</w:t>
      </w:r>
      <w:r w:rsidRPr="000F123E">
        <w:rPr>
          <w:szCs w:val="28"/>
        </w:rPr>
        <w:t>т ее в соответствии с прог</w:t>
      </w:r>
      <w:r w:rsidR="005953B0" w:rsidRPr="000F123E">
        <w:rPr>
          <w:szCs w:val="28"/>
        </w:rPr>
        <w:t>раммой, разработанной кафедрой.</w:t>
      </w:r>
    </w:p>
    <w:p w:rsidR="00DC12C8" w:rsidRDefault="000D4E65" w:rsidP="00DC12C8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5953B0">
        <w:rPr>
          <w:szCs w:val="28"/>
        </w:rPr>
        <w:t>После завершения</w:t>
      </w:r>
      <w:r w:rsidR="005953B0">
        <w:rPr>
          <w:szCs w:val="28"/>
        </w:rPr>
        <w:t xml:space="preserve"> преддипломной</w:t>
      </w:r>
      <w:r w:rsidRPr="005953B0">
        <w:rPr>
          <w:szCs w:val="28"/>
        </w:rPr>
        <w:t xml:space="preserve"> практики </w:t>
      </w:r>
      <w:r w:rsidR="005953B0">
        <w:rPr>
          <w:szCs w:val="28"/>
        </w:rPr>
        <w:t>студент</w:t>
      </w:r>
      <w:r w:rsidRPr="005953B0">
        <w:rPr>
          <w:szCs w:val="28"/>
        </w:rPr>
        <w:t xml:space="preserve"> пред</w:t>
      </w:r>
      <w:r w:rsidR="007172B9">
        <w:rPr>
          <w:szCs w:val="28"/>
        </w:rPr>
        <w:t>о</w:t>
      </w:r>
      <w:r w:rsidRPr="005953B0">
        <w:rPr>
          <w:szCs w:val="28"/>
        </w:rPr>
        <w:t>ставляет на к</w:t>
      </w:r>
      <w:r w:rsidRPr="005953B0">
        <w:rPr>
          <w:szCs w:val="28"/>
        </w:rPr>
        <w:t>а</w:t>
      </w:r>
      <w:r w:rsidRPr="005953B0">
        <w:rPr>
          <w:szCs w:val="28"/>
        </w:rPr>
        <w:t>федру от</w:t>
      </w:r>
      <w:r w:rsidR="00D456CC">
        <w:rPr>
          <w:szCs w:val="28"/>
        </w:rPr>
        <w:t>чет и отзыв, подтверждающие</w:t>
      </w:r>
      <w:r w:rsidR="007172B9">
        <w:rPr>
          <w:szCs w:val="28"/>
        </w:rPr>
        <w:t xml:space="preserve"> </w:t>
      </w:r>
      <w:r w:rsidRPr="005953B0">
        <w:rPr>
          <w:szCs w:val="28"/>
        </w:rPr>
        <w:t>прохождение</w:t>
      </w:r>
      <w:r w:rsidR="005953B0">
        <w:rPr>
          <w:szCs w:val="28"/>
        </w:rPr>
        <w:t xml:space="preserve"> преддипломной</w:t>
      </w:r>
      <w:r w:rsidRPr="005953B0">
        <w:rPr>
          <w:szCs w:val="28"/>
        </w:rPr>
        <w:t xml:space="preserve"> пра</w:t>
      </w:r>
      <w:r w:rsidRPr="005953B0">
        <w:rPr>
          <w:szCs w:val="28"/>
        </w:rPr>
        <w:t>к</w:t>
      </w:r>
      <w:r w:rsidRPr="005953B0">
        <w:rPr>
          <w:szCs w:val="28"/>
        </w:rPr>
        <w:t>тики с оценкой за подписью руководителя</w:t>
      </w:r>
      <w:r w:rsidR="00D456CC" w:rsidRPr="005953B0">
        <w:rPr>
          <w:szCs w:val="28"/>
        </w:rPr>
        <w:t>, заверенной печатью</w:t>
      </w:r>
      <w:r w:rsidR="003A043E">
        <w:rPr>
          <w:szCs w:val="28"/>
        </w:rPr>
        <w:t xml:space="preserve"> от</w:t>
      </w:r>
      <w:r w:rsidR="00D456CC">
        <w:rPr>
          <w:szCs w:val="28"/>
        </w:rPr>
        <w:t xml:space="preserve"> базы преддипломной</w:t>
      </w:r>
      <w:r w:rsidRPr="005953B0">
        <w:rPr>
          <w:szCs w:val="28"/>
        </w:rPr>
        <w:t xml:space="preserve"> практики.</w:t>
      </w:r>
    </w:p>
    <w:p w:rsidR="000D4E65" w:rsidRPr="00DC12C8" w:rsidRDefault="000D4E65" w:rsidP="00DC12C8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DC12C8">
        <w:rPr>
          <w:szCs w:val="28"/>
        </w:rPr>
        <w:t>Преддипломная практика проводится с целью:</w:t>
      </w:r>
    </w:p>
    <w:p w:rsidR="000D4E65" w:rsidRPr="00DC12C8" w:rsidRDefault="000D4E65" w:rsidP="00DC12C8">
      <w:pPr>
        <w:pStyle w:val="af"/>
        <w:numPr>
          <w:ilvl w:val="0"/>
          <w:numId w:val="42"/>
        </w:numPr>
        <w:ind w:left="357" w:hanging="357"/>
        <w:rPr>
          <w:szCs w:val="28"/>
        </w:rPr>
      </w:pPr>
      <w:r w:rsidRPr="00DC12C8">
        <w:rPr>
          <w:szCs w:val="28"/>
        </w:rPr>
        <w:t>закрепления и расширения теоретических и практических знаний студентов;</w:t>
      </w:r>
    </w:p>
    <w:p w:rsidR="000D4E65" w:rsidRPr="00DC12C8" w:rsidRDefault="000D4E65" w:rsidP="00DC12C8">
      <w:pPr>
        <w:pStyle w:val="af"/>
        <w:numPr>
          <w:ilvl w:val="0"/>
          <w:numId w:val="42"/>
        </w:numPr>
        <w:ind w:left="357" w:hanging="357"/>
        <w:rPr>
          <w:szCs w:val="28"/>
        </w:rPr>
      </w:pPr>
      <w:r w:rsidRPr="00DC12C8">
        <w:rPr>
          <w:szCs w:val="28"/>
        </w:rPr>
        <w:lastRenderedPageBreak/>
        <w:t xml:space="preserve">приобретения более глубоких практических навыков применительно к </w:t>
      </w:r>
      <w:r w:rsidR="003373D0">
        <w:rPr>
          <w:szCs w:val="28"/>
        </w:rPr>
        <w:t>о</w:t>
      </w:r>
      <w:r w:rsidR="003373D0">
        <w:rPr>
          <w:szCs w:val="28"/>
        </w:rPr>
        <w:t>б</w:t>
      </w:r>
      <w:r w:rsidR="003373D0">
        <w:rPr>
          <w:szCs w:val="28"/>
        </w:rPr>
        <w:t>ласти</w:t>
      </w:r>
      <w:r w:rsidRPr="00DC12C8">
        <w:rPr>
          <w:szCs w:val="28"/>
        </w:rPr>
        <w:t xml:space="preserve"> будущей </w:t>
      </w:r>
      <w:r w:rsidR="00ED231F">
        <w:rPr>
          <w:szCs w:val="28"/>
        </w:rPr>
        <w:t>профессиональной деятельности</w:t>
      </w:r>
      <w:r w:rsidR="000F123E">
        <w:rPr>
          <w:szCs w:val="28"/>
        </w:rPr>
        <w:t xml:space="preserve"> </w:t>
      </w:r>
      <w:r w:rsidR="003373D0">
        <w:rPr>
          <w:szCs w:val="28"/>
        </w:rPr>
        <w:t>выпускников</w:t>
      </w:r>
      <w:r w:rsidRPr="00DC12C8">
        <w:rPr>
          <w:szCs w:val="28"/>
        </w:rPr>
        <w:t>;</w:t>
      </w:r>
    </w:p>
    <w:p w:rsidR="00512F18" w:rsidRDefault="000D4E65" w:rsidP="00DC12C8">
      <w:pPr>
        <w:pStyle w:val="af"/>
        <w:numPr>
          <w:ilvl w:val="0"/>
          <w:numId w:val="42"/>
        </w:numPr>
        <w:ind w:left="357" w:hanging="357"/>
        <w:rPr>
          <w:szCs w:val="28"/>
        </w:rPr>
      </w:pPr>
      <w:r w:rsidRPr="00DC12C8">
        <w:rPr>
          <w:szCs w:val="28"/>
        </w:rPr>
        <w:t xml:space="preserve">сбора, обобщения и анализа материалов для </w:t>
      </w:r>
      <w:r w:rsidR="000F123E">
        <w:rPr>
          <w:szCs w:val="28"/>
        </w:rPr>
        <w:t>бакалаврск</w:t>
      </w:r>
      <w:r w:rsidR="003373D0">
        <w:rPr>
          <w:szCs w:val="28"/>
        </w:rPr>
        <w:t>их</w:t>
      </w:r>
      <w:r w:rsidRPr="00DC12C8">
        <w:rPr>
          <w:szCs w:val="28"/>
        </w:rPr>
        <w:t xml:space="preserve"> работ</w:t>
      </w:r>
      <w:r w:rsidR="00512F18">
        <w:rPr>
          <w:szCs w:val="28"/>
        </w:rPr>
        <w:t>.</w:t>
      </w:r>
    </w:p>
    <w:p w:rsidR="00C246E0" w:rsidRDefault="000D4E65" w:rsidP="00C246E0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C246E0">
        <w:rPr>
          <w:szCs w:val="28"/>
        </w:rPr>
        <w:t>Руководство</w:t>
      </w:r>
      <w:r w:rsidR="00512F18" w:rsidRPr="00C246E0">
        <w:rPr>
          <w:szCs w:val="28"/>
        </w:rPr>
        <w:t xml:space="preserve"> преддипломной</w:t>
      </w:r>
      <w:r w:rsidRPr="00C246E0">
        <w:rPr>
          <w:szCs w:val="28"/>
        </w:rPr>
        <w:t xml:space="preserve"> практикой осуществляется </w:t>
      </w:r>
      <w:r w:rsidR="00512F18" w:rsidRPr="00C246E0">
        <w:rPr>
          <w:szCs w:val="28"/>
        </w:rPr>
        <w:t>наделенными</w:t>
      </w:r>
      <w:r w:rsidR="00A47C9A" w:rsidRPr="00C246E0">
        <w:rPr>
          <w:szCs w:val="28"/>
        </w:rPr>
        <w:t xml:space="preserve"> с</w:t>
      </w:r>
      <w:r w:rsidR="00A47C9A" w:rsidRPr="00C246E0">
        <w:rPr>
          <w:szCs w:val="28"/>
        </w:rPr>
        <w:t>о</w:t>
      </w:r>
      <w:r w:rsidR="00A47C9A" w:rsidRPr="00C246E0">
        <w:rPr>
          <w:szCs w:val="28"/>
        </w:rPr>
        <w:t>ответствующими полномочиями и</w:t>
      </w:r>
      <w:r w:rsidR="00AE1D1A" w:rsidRPr="00C246E0">
        <w:rPr>
          <w:szCs w:val="28"/>
        </w:rPr>
        <w:t xml:space="preserve"> </w:t>
      </w:r>
      <w:r w:rsidR="00512F18" w:rsidRPr="00C246E0">
        <w:rPr>
          <w:szCs w:val="28"/>
        </w:rPr>
        <w:t>ответственностью сотрудниками</w:t>
      </w:r>
      <w:r w:rsidRPr="00C246E0">
        <w:rPr>
          <w:szCs w:val="28"/>
        </w:rPr>
        <w:t xml:space="preserve"> кафе</w:t>
      </w:r>
      <w:r w:rsidRPr="00C246E0">
        <w:rPr>
          <w:szCs w:val="28"/>
        </w:rPr>
        <w:t>д</w:t>
      </w:r>
      <w:r w:rsidRPr="00C246E0">
        <w:rPr>
          <w:szCs w:val="28"/>
        </w:rPr>
        <w:t xml:space="preserve">ры и </w:t>
      </w:r>
      <w:r w:rsidR="00512F18" w:rsidRPr="00C246E0">
        <w:rPr>
          <w:szCs w:val="28"/>
        </w:rPr>
        <w:t>представителями</w:t>
      </w:r>
      <w:r w:rsidRPr="00C246E0">
        <w:rPr>
          <w:szCs w:val="28"/>
        </w:rPr>
        <w:t xml:space="preserve"> баз</w:t>
      </w:r>
      <w:r w:rsidR="00A47C9A" w:rsidRPr="00C246E0">
        <w:rPr>
          <w:szCs w:val="28"/>
        </w:rPr>
        <w:t xml:space="preserve"> преддипломной</w:t>
      </w:r>
      <w:r w:rsidRPr="00C246E0">
        <w:rPr>
          <w:szCs w:val="28"/>
        </w:rPr>
        <w:t xml:space="preserve"> практики.</w:t>
      </w:r>
    </w:p>
    <w:p w:rsidR="00C246E0" w:rsidRDefault="000D4E65" w:rsidP="00C246E0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C246E0">
        <w:rPr>
          <w:szCs w:val="28"/>
        </w:rPr>
        <w:t xml:space="preserve">За организацией и проведением преддипломной практики осуществляется контроль со стороны </w:t>
      </w:r>
      <w:r w:rsidR="00C246E0" w:rsidRPr="00C246E0">
        <w:rPr>
          <w:szCs w:val="28"/>
        </w:rPr>
        <w:t>уполномоченных подразделений университета</w:t>
      </w:r>
      <w:r w:rsidRPr="00C246E0">
        <w:rPr>
          <w:szCs w:val="28"/>
        </w:rPr>
        <w:t>.</w:t>
      </w:r>
    </w:p>
    <w:p w:rsidR="000D4E65" w:rsidRPr="00C246E0" w:rsidRDefault="000D4E65" w:rsidP="00C246E0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C246E0">
        <w:rPr>
          <w:szCs w:val="28"/>
        </w:rPr>
        <w:t xml:space="preserve">В ходе </w:t>
      </w:r>
      <w:r w:rsidR="00C246E0" w:rsidRPr="00C246E0">
        <w:rPr>
          <w:szCs w:val="28"/>
        </w:rPr>
        <w:t xml:space="preserve">преддипломной </w:t>
      </w:r>
      <w:r w:rsidRPr="00C246E0">
        <w:rPr>
          <w:szCs w:val="28"/>
        </w:rPr>
        <w:t xml:space="preserve">практики </w:t>
      </w:r>
      <w:r w:rsidR="00C246E0" w:rsidRPr="00C246E0">
        <w:rPr>
          <w:szCs w:val="28"/>
        </w:rPr>
        <w:t>студент</w:t>
      </w:r>
      <w:r w:rsidRPr="00C246E0">
        <w:rPr>
          <w:szCs w:val="28"/>
        </w:rPr>
        <w:t xml:space="preserve"> должен ознакомиться с </w:t>
      </w:r>
      <w:r w:rsidR="00C246E0" w:rsidRPr="00C246E0">
        <w:rPr>
          <w:szCs w:val="28"/>
        </w:rPr>
        <w:t>уставн</w:t>
      </w:r>
      <w:r w:rsidR="00C246E0" w:rsidRPr="00C246E0">
        <w:rPr>
          <w:szCs w:val="28"/>
        </w:rPr>
        <w:t>ы</w:t>
      </w:r>
      <w:r w:rsidR="00C246E0" w:rsidRPr="00C246E0">
        <w:rPr>
          <w:szCs w:val="28"/>
        </w:rPr>
        <w:t>ми</w:t>
      </w:r>
      <w:r w:rsidRPr="00C246E0">
        <w:rPr>
          <w:szCs w:val="28"/>
        </w:rPr>
        <w:t xml:space="preserve"> документами, годовыми и другими отчетами, действующими метод</w:t>
      </w:r>
      <w:r w:rsidRPr="00C246E0">
        <w:rPr>
          <w:szCs w:val="28"/>
        </w:rPr>
        <w:t>и</w:t>
      </w:r>
      <w:r w:rsidRPr="00C246E0">
        <w:rPr>
          <w:szCs w:val="28"/>
        </w:rPr>
        <w:t>ческими и нормативными документами, выписать данные, выводы и рек</w:t>
      </w:r>
      <w:r w:rsidRPr="00C246E0">
        <w:rPr>
          <w:szCs w:val="28"/>
        </w:rPr>
        <w:t>о</w:t>
      </w:r>
      <w:r w:rsidRPr="00C246E0">
        <w:rPr>
          <w:szCs w:val="28"/>
        </w:rPr>
        <w:t xml:space="preserve">мендации об улучшении хозяйственной деятельности </w:t>
      </w:r>
      <w:r w:rsidR="0006779A">
        <w:rPr>
          <w:szCs w:val="28"/>
        </w:rPr>
        <w:t>выбранного в кач</w:t>
      </w:r>
      <w:r w:rsidR="0006779A">
        <w:rPr>
          <w:szCs w:val="28"/>
        </w:rPr>
        <w:t>е</w:t>
      </w:r>
      <w:r w:rsidR="0006779A">
        <w:rPr>
          <w:szCs w:val="28"/>
        </w:rPr>
        <w:t>стве</w:t>
      </w:r>
      <w:r w:rsidR="0006779A" w:rsidRPr="0087584D">
        <w:rPr>
          <w:szCs w:val="28"/>
        </w:rPr>
        <w:t xml:space="preserve"> базы</w:t>
      </w:r>
      <w:r w:rsidR="0006779A">
        <w:rPr>
          <w:szCs w:val="28"/>
        </w:rPr>
        <w:t xml:space="preserve"> преддипломной</w:t>
      </w:r>
      <w:r w:rsidR="0006779A" w:rsidRPr="0087584D">
        <w:rPr>
          <w:szCs w:val="28"/>
        </w:rPr>
        <w:t xml:space="preserve"> практики</w:t>
      </w:r>
      <w:r w:rsidR="0006779A">
        <w:rPr>
          <w:szCs w:val="28"/>
        </w:rPr>
        <w:t xml:space="preserve"> </w:t>
      </w:r>
      <w:r w:rsidR="00C246E0" w:rsidRPr="00C246E0">
        <w:rPr>
          <w:szCs w:val="28"/>
        </w:rPr>
        <w:t>предприятия, организации финансово-банковской системы, учреждения федерального казначейства и налоговой инспекции. Ц</w:t>
      </w:r>
      <w:r w:rsidRPr="00C246E0">
        <w:rPr>
          <w:szCs w:val="28"/>
        </w:rPr>
        <w:t>елесообразно подготовить вопро</w:t>
      </w:r>
      <w:r w:rsidR="00C246E0" w:rsidRPr="00C246E0">
        <w:rPr>
          <w:szCs w:val="28"/>
        </w:rPr>
        <w:t>сы</w:t>
      </w:r>
      <w:r w:rsidRPr="00C246E0">
        <w:rPr>
          <w:szCs w:val="28"/>
        </w:rPr>
        <w:t xml:space="preserve"> и получить на них ответы в </w:t>
      </w:r>
      <w:r w:rsidR="00C246E0" w:rsidRPr="00C246E0">
        <w:rPr>
          <w:szCs w:val="28"/>
        </w:rPr>
        <w:t>интервью</w:t>
      </w:r>
      <w:r w:rsidRPr="00C246E0">
        <w:rPr>
          <w:szCs w:val="28"/>
        </w:rPr>
        <w:t xml:space="preserve"> с руководителем</w:t>
      </w:r>
      <w:r w:rsidR="0006779A">
        <w:rPr>
          <w:szCs w:val="28"/>
        </w:rPr>
        <w:t xml:space="preserve"> от базы</w:t>
      </w:r>
      <w:r w:rsidR="00C246E0" w:rsidRPr="00C246E0">
        <w:rPr>
          <w:szCs w:val="28"/>
        </w:rPr>
        <w:t xml:space="preserve"> преддипломной</w:t>
      </w:r>
      <w:r w:rsidRPr="00C246E0">
        <w:rPr>
          <w:szCs w:val="28"/>
        </w:rPr>
        <w:t xml:space="preserve"> практики. Все это следует проанализировать, оценить, чтобы сделать в </w:t>
      </w:r>
      <w:r w:rsidR="007516A4">
        <w:rPr>
          <w:szCs w:val="28"/>
        </w:rPr>
        <w:t>бакалаврской</w:t>
      </w:r>
      <w:r w:rsidRPr="00C246E0">
        <w:rPr>
          <w:szCs w:val="28"/>
        </w:rPr>
        <w:t xml:space="preserve"> работе собственные выводы и предложения </w:t>
      </w:r>
      <w:r w:rsidR="007516A4">
        <w:rPr>
          <w:szCs w:val="28"/>
        </w:rPr>
        <w:t>прикладного</w:t>
      </w:r>
      <w:r w:rsidRPr="00C246E0">
        <w:rPr>
          <w:szCs w:val="28"/>
        </w:rPr>
        <w:t xml:space="preserve"> характера.</w:t>
      </w:r>
    </w:p>
    <w:p w:rsidR="000D4E65" w:rsidRPr="0020547B" w:rsidRDefault="000D4E65" w:rsidP="007E6852">
      <w:pPr>
        <w:rPr>
          <w:szCs w:val="28"/>
        </w:rPr>
      </w:pPr>
    </w:p>
    <w:p w:rsidR="0045555B" w:rsidRPr="0020547B" w:rsidRDefault="0045555B" w:rsidP="007E6852">
      <w:pPr>
        <w:rPr>
          <w:szCs w:val="28"/>
        </w:rPr>
      </w:pPr>
    </w:p>
    <w:p w:rsidR="000D4E65" w:rsidRPr="0020547B" w:rsidRDefault="000D4E65" w:rsidP="00DF57F5">
      <w:pPr>
        <w:pStyle w:val="1"/>
      </w:pPr>
      <w:bookmarkStart w:id="8" w:name="_Toc380192067"/>
      <w:r w:rsidRPr="0020547B">
        <w:t xml:space="preserve">Написание текста </w:t>
      </w:r>
      <w:r w:rsidR="003E1741" w:rsidRPr="000537EF">
        <w:t>бакалаврской</w:t>
      </w:r>
      <w:r w:rsidRPr="0020547B">
        <w:t xml:space="preserve"> работы</w:t>
      </w:r>
      <w:bookmarkEnd w:id="8"/>
    </w:p>
    <w:p w:rsidR="000D4E65" w:rsidRPr="0020547B" w:rsidRDefault="000D4E65" w:rsidP="007E6852">
      <w:pPr>
        <w:rPr>
          <w:szCs w:val="28"/>
        </w:rPr>
      </w:pPr>
    </w:p>
    <w:p w:rsidR="00572B84" w:rsidRDefault="000D4E65" w:rsidP="00572B84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0537EF">
        <w:rPr>
          <w:szCs w:val="28"/>
        </w:rPr>
        <w:t>Собрав и изучив литературные источники и практический материал, в</w:t>
      </w:r>
      <w:r w:rsidRPr="000537EF">
        <w:rPr>
          <w:szCs w:val="28"/>
        </w:rPr>
        <w:t>ы</w:t>
      </w:r>
      <w:r w:rsidRPr="000537EF">
        <w:rPr>
          <w:szCs w:val="28"/>
        </w:rPr>
        <w:t xml:space="preserve">полнив необходимые расчеты и исследования, </w:t>
      </w:r>
      <w:r w:rsidR="000537EF">
        <w:rPr>
          <w:szCs w:val="28"/>
        </w:rPr>
        <w:t>студент</w:t>
      </w:r>
      <w:r w:rsidRPr="000537EF">
        <w:rPr>
          <w:szCs w:val="28"/>
        </w:rPr>
        <w:t xml:space="preserve"> приступает к нап</w:t>
      </w:r>
      <w:r w:rsidRPr="000537EF">
        <w:rPr>
          <w:szCs w:val="28"/>
        </w:rPr>
        <w:t>и</w:t>
      </w:r>
      <w:r w:rsidRPr="000537EF">
        <w:rPr>
          <w:szCs w:val="28"/>
        </w:rPr>
        <w:t>санию</w:t>
      </w:r>
      <w:r w:rsidR="000537EF">
        <w:rPr>
          <w:szCs w:val="28"/>
        </w:rPr>
        <w:t xml:space="preserve"> бакалаврской</w:t>
      </w:r>
      <w:r w:rsidRPr="000537EF">
        <w:rPr>
          <w:szCs w:val="28"/>
        </w:rPr>
        <w:t xml:space="preserve"> работы.</w:t>
      </w:r>
    </w:p>
    <w:p w:rsidR="000C2CC6" w:rsidRDefault="000D4E65" w:rsidP="000C2CC6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572B84">
        <w:rPr>
          <w:szCs w:val="28"/>
        </w:rPr>
        <w:t xml:space="preserve">Изложение </w:t>
      </w:r>
      <w:r w:rsidR="00572B84">
        <w:rPr>
          <w:szCs w:val="28"/>
        </w:rPr>
        <w:t>компонентов</w:t>
      </w:r>
      <w:r w:rsidRPr="00572B84">
        <w:rPr>
          <w:szCs w:val="28"/>
        </w:rPr>
        <w:t xml:space="preserve"> темы</w:t>
      </w:r>
      <w:r w:rsidR="00572B84">
        <w:rPr>
          <w:szCs w:val="28"/>
        </w:rPr>
        <w:t xml:space="preserve"> работы</w:t>
      </w:r>
      <w:r w:rsidRPr="00572B84">
        <w:rPr>
          <w:szCs w:val="28"/>
        </w:rPr>
        <w:t xml:space="preserve"> должно быть последовательным и логичным. Написание </w:t>
      </w:r>
      <w:r w:rsidR="00572B84">
        <w:rPr>
          <w:szCs w:val="28"/>
        </w:rPr>
        <w:t>бакалаврской</w:t>
      </w:r>
      <w:r w:rsidRPr="00572B84">
        <w:rPr>
          <w:szCs w:val="28"/>
        </w:rPr>
        <w:t xml:space="preserve"> работы начинается с основной части. Первая глава работы пишется, как правило, до прохождения преддипло</w:t>
      </w:r>
      <w:r w:rsidRPr="00572B84">
        <w:rPr>
          <w:szCs w:val="28"/>
        </w:rPr>
        <w:t>м</w:t>
      </w:r>
      <w:r w:rsidRPr="00572B84">
        <w:rPr>
          <w:szCs w:val="28"/>
        </w:rPr>
        <w:t xml:space="preserve">ной практики, остальные главы – после. Введение пишется после </w:t>
      </w:r>
      <w:r w:rsidR="00572B84">
        <w:rPr>
          <w:szCs w:val="28"/>
        </w:rPr>
        <w:t>подг</w:t>
      </w:r>
      <w:r w:rsidR="00572B84">
        <w:rPr>
          <w:szCs w:val="28"/>
        </w:rPr>
        <w:t>о</w:t>
      </w:r>
      <w:r w:rsidR="00572B84">
        <w:rPr>
          <w:szCs w:val="28"/>
        </w:rPr>
        <w:t>товки</w:t>
      </w:r>
      <w:r w:rsidRPr="00572B84">
        <w:rPr>
          <w:szCs w:val="28"/>
        </w:rPr>
        <w:t xml:space="preserve"> основной части и заключе</w:t>
      </w:r>
      <w:r w:rsidR="000017CD">
        <w:rPr>
          <w:szCs w:val="28"/>
        </w:rPr>
        <w:t>ния. В завершение</w:t>
      </w:r>
      <w:r w:rsidRPr="00572B84">
        <w:rPr>
          <w:szCs w:val="28"/>
        </w:rPr>
        <w:t xml:space="preserve"> написания работы фо</w:t>
      </w:r>
      <w:r w:rsidRPr="00572B84">
        <w:rPr>
          <w:szCs w:val="28"/>
        </w:rPr>
        <w:t>р</w:t>
      </w:r>
      <w:r w:rsidRPr="00572B84">
        <w:rPr>
          <w:szCs w:val="28"/>
        </w:rPr>
        <w:t>мируются приложения</w:t>
      </w:r>
      <w:r w:rsidR="00572B84">
        <w:rPr>
          <w:szCs w:val="28"/>
        </w:rPr>
        <w:t>, если это необходимо</w:t>
      </w:r>
      <w:r w:rsidRPr="00572B84">
        <w:rPr>
          <w:szCs w:val="28"/>
        </w:rPr>
        <w:t>.</w:t>
      </w:r>
    </w:p>
    <w:p w:rsidR="000C2CC6" w:rsidRDefault="000D4E65" w:rsidP="000C2CC6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0C2CC6">
        <w:rPr>
          <w:szCs w:val="28"/>
        </w:rPr>
        <w:t xml:space="preserve">При написании </w:t>
      </w:r>
      <w:r w:rsidR="000C2CC6">
        <w:rPr>
          <w:szCs w:val="28"/>
        </w:rPr>
        <w:t>бакалаврской</w:t>
      </w:r>
      <w:r w:rsidRPr="000C2CC6">
        <w:rPr>
          <w:szCs w:val="28"/>
        </w:rPr>
        <w:t xml:space="preserve"> работы не всегда целесообразно использ</w:t>
      </w:r>
      <w:r w:rsidRPr="000C2CC6">
        <w:rPr>
          <w:szCs w:val="28"/>
        </w:rPr>
        <w:t>о</w:t>
      </w:r>
      <w:r w:rsidRPr="000C2CC6">
        <w:rPr>
          <w:szCs w:val="28"/>
        </w:rPr>
        <w:t>вать весь законспектированный и собранный материал, выбираются только те дан</w:t>
      </w:r>
      <w:r w:rsidR="000C2CC6">
        <w:rPr>
          <w:szCs w:val="28"/>
        </w:rPr>
        <w:t>ные,</w:t>
      </w:r>
      <w:r w:rsidRPr="000C2CC6">
        <w:rPr>
          <w:szCs w:val="28"/>
        </w:rPr>
        <w:t xml:space="preserve"> выполняются только те расчеты</w:t>
      </w:r>
      <w:r w:rsidR="000C2CC6">
        <w:rPr>
          <w:szCs w:val="28"/>
        </w:rPr>
        <w:t xml:space="preserve"> и</w:t>
      </w:r>
      <w:r w:rsidRPr="000C2CC6">
        <w:rPr>
          <w:szCs w:val="28"/>
        </w:rPr>
        <w:t xml:space="preserve"> проводятся</w:t>
      </w:r>
      <w:r w:rsidR="000C2CC6">
        <w:rPr>
          <w:szCs w:val="28"/>
        </w:rPr>
        <w:t xml:space="preserve"> только те</w:t>
      </w:r>
      <w:r w:rsidRPr="000C2CC6">
        <w:rPr>
          <w:szCs w:val="28"/>
        </w:rPr>
        <w:t xml:space="preserve"> иссл</w:t>
      </w:r>
      <w:r w:rsidRPr="000C2CC6">
        <w:rPr>
          <w:szCs w:val="28"/>
        </w:rPr>
        <w:t>е</w:t>
      </w:r>
      <w:r w:rsidRPr="000C2CC6">
        <w:rPr>
          <w:szCs w:val="28"/>
        </w:rPr>
        <w:t>дования, которые позволяют четко</w:t>
      </w:r>
      <w:r w:rsidR="00101670" w:rsidRPr="000C2CC6">
        <w:rPr>
          <w:szCs w:val="28"/>
        </w:rPr>
        <w:t xml:space="preserve"> </w:t>
      </w:r>
      <w:r w:rsidRPr="000C2CC6">
        <w:rPr>
          <w:szCs w:val="28"/>
        </w:rPr>
        <w:t xml:space="preserve">и обоснованно раскрыть тему </w:t>
      </w:r>
      <w:r w:rsidR="000C2CC6">
        <w:rPr>
          <w:szCs w:val="28"/>
        </w:rPr>
        <w:t>бакалав</w:t>
      </w:r>
      <w:r w:rsidR="000C2CC6">
        <w:rPr>
          <w:szCs w:val="28"/>
        </w:rPr>
        <w:t>р</w:t>
      </w:r>
      <w:r w:rsidR="000C2CC6">
        <w:rPr>
          <w:szCs w:val="28"/>
        </w:rPr>
        <w:t>ской</w:t>
      </w:r>
      <w:r w:rsidRPr="000C2CC6">
        <w:rPr>
          <w:szCs w:val="28"/>
        </w:rPr>
        <w:t xml:space="preserve"> работы. Приводимые в тексте цитаты, формулы, данные финансовой отчетно</w:t>
      </w:r>
      <w:r w:rsidR="000C2CC6">
        <w:rPr>
          <w:szCs w:val="28"/>
        </w:rPr>
        <w:t xml:space="preserve">сти, </w:t>
      </w:r>
      <w:r w:rsidRPr="000C2CC6">
        <w:rPr>
          <w:szCs w:val="28"/>
        </w:rPr>
        <w:t>статистические данные снабжаются ссылками на источники</w:t>
      </w:r>
      <w:r w:rsidR="000C2CC6">
        <w:rPr>
          <w:szCs w:val="28"/>
        </w:rPr>
        <w:t xml:space="preserve"> информации</w:t>
      </w:r>
      <w:r w:rsidRPr="000C2CC6">
        <w:rPr>
          <w:szCs w:val="28"/>
        </w:rPr>
        <w:t xml:space="preserve"> по действующим стандартам.</w:t>
      </w:r>
      <w:r w:rsidR="00204A45" w:rsidRPr="00204A45">
        <w:rPr>
          <w:szCs w:val="28"/>
        </w:rPr>
        <w:t xml:space="preserve"> Бакалаврская р</w:t>
      </w:r>
      <w:r w:rsidRPr="00204A45">
        <w:rPr>
          <w:szCs w:val="28"/>
        </w:rPr>
        <w:t>абота без ссылок не принимается к рассмотрению</w:t>
      </w:r>
      <w:r w:rsidR="00204A45">
        <w:rPr>
          <w:szCs w:val="28"/>
        </w:rPr>
        <w:t>.</w:t>
      </w:r>
    </w:p>
    <w:p w:rsidR="000C2CC6" w:rsidRDefault="000C2CC6" w:rsidP="000C2CC6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>
        <w:rPr>
          <w:szCs w:val="28"/>
        </w:rPr>
        <w:t>Бакалаврская</w:t>
      </w:r>
      <w:r w:rsidR="000D4E65" w:rsidRPr="000C2CC6">
        <w:rPr>
          <w:szCs w:val="28"/>
        </w:rPr>
        <w:t xml:space="preserve"> работа пишется вначале на одной стороне листа с полями слева, для последующего внесения изменений и дополнений. Редактир</w:t>
      </w:r>
      <w:r w:rsidR="000D4E65" w:rsidRPr="000C2CC6">
        <w:rPr>
          <w:szCs w:val="28"/>
        </w:rPr>
        <w:t>о</w:t>
      </w:r>
      <w:r w:rsidR="000D4E65" w:rsidRPr="000C2CC6">
        <w:rPr>
          <w:szCs w:val="28"/>
        </w:rPr>
        <w:t xml:space="preserve">вать работу следует спустя некоторое время, </w:t>
      </w:r>
      <w:r>
        <w:rPr>
          <w:szCs w:val="28"/>
        </w:rPr>
        <w:t>т.к.</w:t>
      </w:r>
      <w:r w:rsidR="000D4E65" w:rsidRPr="000C2CC6">
        <w:rPr>
          <w:szCs w:val="28"/>
        </w:rPr>
        <w:t xml:space="preserve"> будет легче увидеть нед</w:t>
      </w:r>
      <w:r w:rsidR="000D4E65" w:rsidRPr="000C2CC6">
        <w:rPr>
          <w:szCs w:val="28"/>
        </w:rPr>
        <w:t>о</w:t>
      </w:r>
      <w:r w:rsidR="000D4E65" w:rsidRPr="000C2CC6">
        <w:rPr>
          <w:szCs w:val="28"/>
        </w:rPr>
        <w:t>четы и пути улучшения содержания работы.</w:t>
      </w:r>
    </w:p>
    <w:p w:rsidR="00412FA1" w:rsidRDefault="000D4E65" w:rsidP="00412FA1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0C2CC6">
        <w:rPr>
          <w:b/>
          <w:i/>
          <w:szCs w:val="28"/>
        </w:rPr>
        <w:lastRenderedPageBreak/>
        <w:t>Введение</w:t>
      </w:r>
      <w:r w:rsidRPr="000C2CC6">
        <w:rPr>
          <w:szCs w:val="28"/>
        </w:rPr>
        <w:t xml:space="preserve"> обосновывает актуальность темы, ее научно-практическую зн</w:t>
      </w:r>
      <w:r w:rsidRPr="000C2CC6">
        <w:rPr>
          <w:szCs w:val="28"/>
        </w:rPr>
        <w:t>а</w:t>
      </w:r>
      <w:r w:rsidRPr="000C2CC6">
        <w:rPr>
          <w:szCs w:val="28"/>
        </w:rPr>
        <w:t xml:space="preserve">чимость, дает характеристику состояния </w:t>
      </w:r>
      <w:r w:rsidR="000C2CC6">
        <w:rPr>
          <w:szCs w:val="28"/>
        </w:rPr>
        <w:t>исследуемой области</w:t>
      </w:r>
      <w:r w:rsidRPr="000C2CC6">
        <w:rPr>
          <w:szCs w:val="28"/>
        </w:rPr>
        <w:t xml:space="preserve">, определяет цель и задачи </w:t>
      </w:r>
      <w:r w:rsidR="000C2CC6">
        <w:rPr>
          <w:szCs w:val="28"/>
        </w:rPr>
        <w:t>бакалаврской</w:t>
      </w:r>
      <w:r w:rsidRPr="000C2CC6">
        <w:rPr>
          <w:szCs w:val="28"/>
        </w:rPr>
        <w:t xml:space="preserve"> работы, объект и предмет исследования, ра</w:t>
      </w:r>
      <w:r w:rsidRPr="000C2CC6">
        <w:rPr>
          <w:szCs w:val="28"/>
        </w:rPr>
        <w:t>с</w:t>
      </w:r>
      <w:r w:rsidRPr="000C2CC6">
        <w:rPr>
          <w:szCs w:val="28"/>
        </w:rPr>
        <w:t>крывает методику иссле</w:t>
      </w:r>
      <w:r w:rsidR="00B12A32">
        <w:rPr>
          <w:szCs w:val="28"/>
        </w:rPr>
        <w:t>дования</w:t>
      </w:r>
      <w:r w:rsidRPr="000C2CC6">
        <w:rPr>
          <w:szCs w:val="28"/>
        </w:rPr>
        <w:t>.</w:t>
      </w:r>
    </w:p>
    <w:p w:rsidR="00871F02" w:rsidRDefault="000A6D36" w:rsidP="00871F0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412FA1">
        <w:rPr>
          <w:b/>
          <w:i/>
          <w:szCs w:val="28"/>
        </w:rPr>
        <w:t>Основная</w:t>
      </w:r>
      <w:r w:rsidRPr="00412FA1">
        <w:rPr>
          <w:b/>
          <w:szCs w:val="28"/>
        </w:rPr>
        <w:t xml:space="preserve"> </w:t>
      </w:r>
      <w:r w:rsidRPr="00412FA1">
        <w:rPr>
          <w:b/>
          <w:i/>
          <w:szCs w:val="28"/>
        </w:rPr>
        <w:t>часть</w:t>
      </w:r>
      <w:r w:rsidRPr="00412FA1">
        <w:rPr>
          <w:szCs w:val="28"/>
        </w:rPr>
        <w:t xml:space="preserve"> </w:t>
      </w:r>
      <w:r w:rsidR="00412FA1">
        <w:rPr>
          <w:szCs w:val="28"/>
        </w:rPr>
        <w:t>бакалаврской</w:t>
      </w:r>
      <w:r w:rsidRPr="00412FA1">
        <w:rPr>
          <w:szCs w:val="28"/>
        </w:rPr>
        <w:t xml:space="preserve"> работы должна </w:t>
      </w:r>
      <w:r w:rsidR="00724044">
        <w:rPr>
          <w:szCs w:val="28"/>
        </w:rPr>
        <w:t>быть структурирована</w:t>
      </w:r>
      <w:r w:rsidRPr="00412FA1">
        <w:rPr>
          <w:szCs w:val="28"/>
        </w:rPr>
        <w:t>:</w:t>
      </w:r>
      <w:r w:rsidR="000F4E21">
        <w:rPr>
          <w:szCs w:val="28"/>
        </w:rPr>
        <w:t xml:space="preserve"> </w:t>
      </w:r>
      <w:r w:rsidRPr="00412FA1">
        <w:rPr>
          <w:szCs w:val="28"/>
        </w:rPr>
        <w:t>пе</w:t>
      </w:r>
      <w:r w:rsidRPr="00412FA1">
        <w:rPr>
          <w:szCs w:val="28"/>
        </w:rPr>
        <w:t>р</w:t>
      </w:r>
      <w:r w:rsidRPr="00412FA1">
        <w:rPr>
          <w:szCs w:val="28"/>
        </w:rPr>
        <w:t>вая глава</w:t>
      </w:r>
      <w:r w:rsidR="000F4E21">
        <w:rPr>
          <w:szCs w:val="28"/>
        </w:rPr>
        <w:t xml:space="preserve"> –</w:t>
      </w:r>
      <w:r w:rsidRPr="00412FA1">
        <w:rPr>
          <w:szCs w:val="28"/>
        </w:rPr>
        <w:t xml:space="preserve"> теоретическая, вторая глава</w:t>
      </w:r>
      <w:r w:rsidR="000F4E21">
        <w:rPr>
          <w:szCs w:val="28"/>
        </w:rPr>
        <w:t xml:space="preserve"> –</w:t>
      </w:r>
      <w:r w:rsidRPr="00412FA1">
        <w:rPr>
          <w:szCs w:val="28"/>
        </w:rPr>
        <w:t xml:space="preserve"> аналитическая, третья глава</w:t>
      </w:r>
      <w:r w:rsidR="000F4E21">
        <w:rPr>
          <w:szCs w:val="28"/>
        </w:rPr>
        <w:t xml:space="preserve"> –</w:t>
      </w:r>
      <w:r w:rsidRPr="00412FA1">
        <w:rPr>
          <w:szCs w:val="28"/>
        </w:rPr>
        <w:t xml:space="preserve"> практическая. При этом в последнем параграфе первой главы необходимо рассмотреть</w:t>
      </w:r>
      <w:r w:rsidR="00145C2E">
        <w:rPr>
          <w:szCs w:val="28"/>
        </w:rPr>
        <w:t xml:space="preserve"> актуальную</w:t>
      </w:r>
      <w:r w:rsidRPr="00412FA1">
        <w:rPr>
          <w:szCs w:val="28"/>
        </w:rPr>
        <w:t xml:space="preserve"> нормативно-правовую базу по предмету исслед</w:t>
      </w:r>
      <w:r w:rsidRPr="00412FA1">
        <w:rPr>
          <w:szCs w:val="28"/>
        </w:rPr>
        <w:t>о</w:t>
      </w:r>
      <w:r w:rsidRPr="00412FA1">
        <w:rPr>
          <w:szCs w:val="28"/>
        </w:rPr>
        <w:t>вания. В последнем параграфе второй главы описать информационно-программное обеспечение объекта исследования. В последнем параграфе третьей главы оценить эффект от предлагаемых рекомендаций.</w:t>
      </w:r>
    </w:p>
    <w:p w:rsidR="000D4E65" w:rsidRPr="00871F02" w:rsidRDefault="000D4E65" w:rsidP="00871F02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871F02">
        <w:rPr>
          <w:b/>
          <w:i/>
          <w:szCs w:val="28"/>
        </w:rPr>
        <w:t>Заключение</w:t>
      </w:r>
      <w:r w:rsidRPr="00871F02">
        <w:rPr>
          <w:szCs w:val="28"/>
        </w:rPr>
        <w:t xml:space="preserve"> раскрывает основные выводы теоретического и </w:t>
      </w:r>
      <w:r w:rsidR="00871F02">
        <w:rPr>
          <w:szCs w:val="28"/>
        </w:rPr>
        <w:t>прикладного</w:t>
      </w:r>
      <w:r w:rsidRPr="00871F02">
        <w:rPr>
          <w:szCs w:val="28"/>
        </w:rPr>
        <w:t xml:space="preserve"> характера, которые получены в результате исследования.</w:t>
      </w:r>
    </w:p>
    <w:p w:rsidR="000D4E65" w:rsidRPr="0020547B" w:rsidRDefault="000D4E65" w:rsidP="007E6852">
      <w:pPr>
        <w:rPr>
          <w:szCs w:val="28"/>
        </w:rPr>
      </w:pPr>
    </w:p>
    <w:p w:rsidR="0045555B" w:rsidRPr="0020547B" w:rsidRDefault="0045555B" w:rsidP="007E6852">
      <w:pPr>
        <w:rPr>
          <w:szCs w:val="28"/>
        </w:rPr>
      </w:pPr>
    </w:p>
    <w:p w:rsidR="000D4E65" w:rsidRPr="0020547B" w:rsidRDefault="000D4E65" w:rsidP="00DF57F5">
      <w:pPr>
        <w:pStyle w:val="1"/>
      </w:pPr>
      <w:bookmarkStart w:id="9" w:name="_Toc380192068"/>
      <w:r w:rsidRPr="005010D4">
        <w:t>Порядок</w:t>
      </w:r>
      <w:r w:rsidRPr="0020547B">
        <w:t xml:space="preserve"> оформления </w:t>
      </w:r>
      <w:r w:rsidR="003E1741">
        <w:t>бакалаврской</w:t>
      </w:r>
      <w:r w:rsidRPr="0020547B">
        <w:t xml:space="preserve"> работы</w:t>
      </w:r>
      <w:bookmarkEnd w:id="9"/>
    </w:p>
    <w:p w:rsidR="000D4E65" w:rsidRPr="0020547B" w:rsidRDefault="000D4E65" w:rsidP="007E6852">
      <w:pPr>
        <w:rPr>
          <w:szCs w:val="28"/>
        </w:rPr>
      </w:pPr>
    </w:p>
    <w:p w:rsidR="009558C3" w:rsidRDefault="005010D4" w:rsidP="009558C3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>
        <w:rPr>
          <w:szCs w:val="28"/>
        </w:rPr>
        <w:t>Бакалаврская</w:t>
      </w:r>
      <w:r w:rsidR="000D4E65" w:rsidRPr="005010D4">
        <w:rPr>
          <w:szCs w:val="28"/>
        </w:rPr>
        <w:t xml:space="preserve"> работа выполняется </w:t>
      </w:r>
      <w:r w:rsidR="00D7058E">
        <w:rPr>
          <w:szCs w:val="28"/>
        </w:rPr>
        <w:t>на</w:t>
      </w:r>
      <w:r w:rsidR="000D4E65" w:rsidRPr="005010D4">
        <w:rPr>
          <w:szCs w:val="28"/>
        </w:rPr>
        <w:t xml:space="preserve"> белой бумаге</w:t>
      </w:r>
      <w:r w:rsidR="00D7058E">
        <w:rPr>
          <w:szCs w:val="28"/>
        </w:rPr>
        <w:t xml:space="preserve"> </w:t>
      </w:r>
      <w:r w:rsidR="000D4E65" w:rsidRPr="005010D4">
        <w:rPr>
          <w:szCs w:val="28"/>
        </w:rPr>
        <w:t>формата</w:t>
      </w:r>
      <w:r>
        <w:rPr>
          <w:szCs w:val="28"/>
        </w:rPr>
        <w:t xml:space="preserve"> А</w:t>
      </w:r>
      <w:proofErr w:type="gramStart"/>
      <w:r>
        <w:rPr>
          <w:szCs w:val="28"/>
        </w:rPr>
        <w:t>4</w:t>
      </w:r>
      <w:proofErr w:type="gramEnd"/>
      <w:r w:rsidR="00D7058E">
        <w:rPr>
          <w:szCs w:val="28"/>
        </w:rPr>
        <w:t xml:space="preserve"> (размер листа</w:t>
      </w:r>
      <w:r w:rsidR="00467833">
        <w:rPr>
          <w:szCs w:val="28"/>
        </w:rPr>
        <w:t xml:space="preserve">: </w:t>
      </w:r>
      <w:r w:rsidR="009372AE">
        <w:rPr>
          <w:szCs w:val="28"/>
        </w:rPr>
        <w:t>ширина</w:t>
      </w:r>
      <w:r w:rsidR="00D7058E">
        <w:rPr>
          <w:szCs w:val="28"/>
        </w:rPr>
        <w:t xml:space="preserve"> 21</w:t>
      </w:r>
      <w:r w:rsidR="009372AE">
        <w:rPr>
          <w:szCs w:val="28"/>
        </w:rPr>
        <w:t xml:space="preserve"> см,</w:t>
      </w:r>
      <w:r w:rsidR="00467833">
        <w:rPr>
          <w:szCs w:val="28"/>
        </w:rPr>
        <w:t xml:space="preserve"> высот</w:t>
      </w:r>
      <w:r w:rsidR="009372AE">
        <w:rPr>
          <w:szCs w:val="28"/>
        </w:rPr>
        <w:t>а</w:t>
      </w:r>
      <w:r w:rsidR="00467833">
        <w:rPr>
          <w:szCs w:val="28"/>
        </w:rPr>
        <w:t xml:space="preserve"> </w:t>
      </w:r>
      <w:r w:rsidR="000D4E65" w:rsidRPr="005010D4">
        <w:rPr>
          <w:szCs w:val="28"/>
        </w:rPr>
        <w:t>2</w:t>
      </w:r>
      <w:r w:rsidR="00D7058E">
        <w:rPr>
          <w:szCs w:val="28"/>
        </w:rPr>
        <w:t>9</w:t>
      </w:r>
      <w:r w:rsidR="009372AE">
        <w:rPr>
          <w:szCs w:val="28"/>
        </w:rPr>
        <w:t>,</w:t>
      </w:r>
      <w:r w:rsidR="000D4E65" w:rsidRPr="005010D4">
        <w:rPr>
          <w:szCs w:val="28"/>
        </w:rPr>
        <w:t>7</w:t>
      </w:r>
      <w:r w:rsidR="009372AE">
        <w:rPr>
          <w:szCs w:val="28"/>
        </w:rPr>
        <w:t xml:space="preserve"> см</w:t>
      </w:r>
      <w:r w:rsidR="000D4E65" w:rsidRPr="005010D4">
        <w:rPr>
          <w:szCs w:val="28"/>
        </w:rPr>
        <w:t>)</w:t>
      </w:r>
      <w:r w:rsidR="00D7058E">
        <w:rPr>
          <w:szCs w:val="28"/>
        </w:rPr>
        <w:t xml:space="preserve"> в режиме односторонней печати. </w:t>
      </w:r>
      <w:r w:rsidR="00AE0BE8">
        <w:rPr>
          <w:szCs w:val="28"/>
        </w:rPr>
        <w:t>При этом с</w:t>
      </w:r>
      <w:r w:rsidR="00D7058E">
        <w:rPr>
          <w:szCs w:val="28"/>
        </w:rPr>
        <w:t xml:space="preserve">ледует </w:t>
      </w:r>
      <w:r w:rsidR="00AE0BE8">
        <w:rPr>
          <w:szCs w:val="28"/>
        </w:rPr>
        <w:t>использовать</w:t>
      </w:r>
      <w:r w:rsidR="000D4E65" w:rsidRPr="005010D4">
        <w:rPr>
          <w:szCs w:val="28"/>
        </w:rPr>
        <w:t xml:space="preserve"> шрифт </w:t>
      </w:r>
      <w:proofErr w:type="spellStart"/>
      <w:r w:rsidR="00D7058E" w:rsidRPr="00D7058E">
        <w:rPr>
          <w:szCs w:val="28"/>
        </w:rPr>
        <w:t>Times</w:t>
      </w:r>
      <w:proofErr w:type="spellEnd"/>
      <w:r w:rsidR="00D7058E" w:rsidRPr="00D7058E">
        <w:rPr>
          <w:szCs w:val="28"/>
        </w:rPr>
        <w:t xml:space="preserve"> </w:t>
      </w:r>
      <w:proofErr w:type="spellStart"/>
      <w:r w:rsidR="00D7058E" w:rsidRPr="00D7058E">
        <w:rPr>
          <w:szCs w:val="28"/>
        </w:rPr>
        <w:t>New</w:t>
      </w:r>
      <w:proofErr w:type="spellEnd"/>
      <w:r w:rsidR="00D7058E" w:rsidRPr="00D7058E">
        <w:rPr>
          <w:szCs w:val="28"/>
        </w:rPr>
        <w:t xml:space="preserve"> </w:t>
      </w:r>
      <w:proofErr w:type="spellStart"/>
      <w:r w:rsidR="00D7058E" w:rsidRPr="00D7058E">
        <w:rPr>
          <w:szCs w:val="28"/>
        </w:rPr>
        <w:t>Roman</w:t>
      </w:r>
      <w:proofErr w:type="spellEnd"/>
      <w:r w:rsidR="00075771">
        <w:rPr>
          <w:szCs w:val="28"/>
        </w:rPr>
        <w:t xml:space="preserve"> размер</w:t>
      </w:r>
      <w:r w:rsidR="00AE0BE8">
        <w:rPr>
          <w:szCs w:val="28"/>
        </w:rPr>
        <w:t>ом</w:t>
      </w:r>
      <w:r w:rsidR="00075771">
        <w:rPr>
          <w:szCs w:val="28"/>
        </w:rPr>
        <w:t xml:space="preserve"> </w:t>
      </w:r>
      <w:r w:rsidR="00D7058E">
        <w:rPr>
          <w:szCs w:val="28"/>
        </w:rPr>
        <w:t>14</w:t>
      </w:r>
      <w:r w:rsidR="00AE0BE8">
        <w:rPr>
          <w:szCs w:val="28"/>
        </w:rPr>
        <w:t>, прим</w:t>
      </w:r>
      <w:r w:rsidR="00AE0BE8">
        <w:rPr>
          <w:szCs w:val="28"/>
        </w:rPr>
        <w:t>е</w:t>
      </w:r>
      <w:r w:rsidR="009372AE">
        <w:rPr>
          <w:szCs w:val="28"/>
        </w:rPr>
        <w:t>няя</w:t>
      </w:r>
      <w:r w:rsidR="00AE0BE8">
        <w:rPr>
          <w:szCs w:val="28"/>
        </w:rPr>
        <w:t xml:space="preserve"> межстрочный интервал 1,5 и п</w:t>
      </w:r>
      <w:r w:rsidR="000D4E65" w:rsidRPr="005010D4">
        <w:rPr>
          <w:szCs w:val="28"/>
        </w:rPr>
        <w:t xml:space="preserve">оля: слева – 3 </w:t>
      </w:r>
      <w:r w:rsidR="009372AE">
        <w:rPr>
          <w:szCs w:val="28"/>
        </w:rPr>
        <w:t>с</w:t>
      </w:r>
      <w:r w:rsidR="000D4E65" w:rsidRPr="005010D4">
        <w:rPr>
          <w:szCs w:val="28"/>
        </w:rPr>
        <w:t xml:space="preserve">м, справа – 1 </w:t>
      </w:r>
      <w:r w:rsidR="009372AE">
        <w:rPr>
          <w:szCs w:val="28"/>
        </w:rPr>
        <w:t>с</w:t>
      </w:r>
      <w:r w:rsidR="000D4E65" w:rsidRPr="005010D4">
        <w:rPr>
          <w:szCs w:val="28"/>
        </w:rPr>
        <w:t xml:space="preserve">м, сверху – </w:t>
      </w:r>
      <w:r w:rsidR="00075771">
        <w:rPr>
          <w:szCs w:val="28"/>
        </w:rPr>
        <w:t>2</w:t>
      </w:r>
      <w:r w:rsidR="000D4E65" w:rsidRPr="005010D4">
        <w:rPr>
          <w:szCs w:val="28"/>
        </w:rPr>
        <w:t xml:space="preserve"> </w:t>
      </w:r>
      <w:r w:rsidR="009372AE">
        <w:rPr>
          <w:szCs w:val="28"/>
        </w:rPr>
        <w:t>с</w:t>
      </w:r>
      <w:r w:rsidR="000D4E65" w:rsidRPr="005010D4">
        <w:rPr>
          <w:szCs w:val="28"/>
        </w:rPr>
        <w:t xml:space="preserve">м, снизу </w:t>
      </w:r>
      <w:r w:rsidR="009112CC" w:rsidRPr="005010D4">
        <w:rPr>
          <w:szCs w:val="28"/>
        </w:rPr>
        <w:t xml:space="preserve">– </w:t>
      </w:r>
      <w:r w:rsidR="000D4E65" w:rsidRPr="005010D4">
        <w:rPr>
          <w:szCs w:val="28"/>
        </w:rPr>
        <w:t xml:space="preserve">2 </w:t>
      </w:r>
      <w:r w:rsidR="009372AE">
        <w:rPr>
          <w:szCs w:val="28"/>
        </w:rPr>
        <w:t>с</w:t>
      </w:r>
      <w:r w:rsidR="000D4E65" w:rsidRPr="005010D4">
        <w:rPr>
          <w:szCs w:val="28"/>
        </w:rPr>
        <w:t>м.</w:t>
      </w:r>
      <w:r w:rsidR="009558C3">
        <w:rPr>
          <w:szCs w:val="28"/>
        </w:rPr>
        <w:t xml:space="preserve"> Абзацный отступ (красная строка) </w:t>
      </w:r>
      <w:r w:rsidR="009372AE">
        <w:rPr>
          <w:szCs w:val="28"/>
        </w:rPr>
        <w:t>должен составлять</w:t>
      </w:r>
      <w:r w:rsidR="009558C3">
        <w:rPr>
          <w:szCs w:val="28"/>
        </w:rPr>
        <w:t xml:space="preserve"> 1,5 см</w:t>
      </w:r>
      <w:r w:rsidR="009372AE">
        <w:rPr>
          <w:szCs w:val="28"/>
        </w:rPr>
        <w:t xml:space="preserve"> без дополнительных интервалов между абзацами. Расстояние от края листа до верхнего колонтитула и нижнего колонтитула должно с</w:t>
      </w:r>
      <w:r w:rsidR="009372AE">
        <w:rPr>
          <w:szCs w:val="28"/>
        </w:rPr>
        <w:t>о</w:t>
      </w:r>
      <w:r w:rsidR="009372AE">
        <w:rPr>
          <w:szCs w:val="28"/>
        </w:rPr>
        <w:t>ставлять по 1 см и применяться вертикальное выравнивание по верхнему краю</w:t>
      </w:r>
      <w:r w:rsidR="009558C3">
        <w:rPr>
          <w:szCs w:val="28"/>
        </w:rPr>
        <w:t>.</w:t>
      </w:r>
      <w:r w:rsidR="00A07B0A">
        <w:rPr>
          <w:szCs w:val="28"/>
        </w:rPr>
        <w:t xml:space="preserve"> Наличие висячих строк запрещается.</w:t>
      </w:r>
    </w:p>
    <w:p w:rsidR="00D52446" w:rsidRPr="00783B83" w:rsidRDefault="00F1362D" w:rsidP="00D52446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783B83">
        <w:rPr>
          <w:szCs w:val="28"/>
        </w:rPr>
        <w:t>Нумерация страниц бакалаврской работы должна быть сквозная, арабск</w:t>
      </w:r>
      <w:r w:rsidRPr="00783B83">
        <w:rPr>
          <w:szCs w:val="28"/>
        </w:rPr>
        <w:t>и</w:t>
      </w:r>
      <w:r w:rsidRPr="00783B83">
        <w:rPr>
          <w:szCs w:val="28"/>
        </w:rPr>
        <w:t xml:space="preserve">ми цифрами, начиная с титульного листа. </w:t>
      </w:r>
      <w:r w:rsidR="00741626" w:rsidRPr="00783B83">
        <w:rPr>
          <w:szCs w:val="28"/>
        </w:rPr>
        <w:t>Листы должны быть пронумер</w:t>
      </w:r>
      <w:r w:rsidR="00741626" w:rsidRPr="00783B83">
        <w:rPr>
          <w:szCs w:val="28"/>
        </w:rPr>
        <w:t>о</w:t>
      </w:r>
      <w:r w:rsidR="00741626" w:rsidRPr="00783B83">
        <w:rPr>
          <w:szCs w:val="28"/>
        </w:rPr>
        <w:t>ваны внизу посередине и сброшюрованы в специальную папку</w:t>
      </w:r>
      <w:r w:rsidRPr="00783B83">
        <w:rPr>
          <w:szCs w:val="28"/>
        </w:rPr>
        <w:t xml:space="preserve"> либо</w:t>
      </w:r>
      <w:r w:rsidR="00741626" w:rsidRPr="00783B83">
        <w:rPr>
          <w:szCs w:val="28"/>
        </w:rPr>
        <w:t xml:space="preserve"> бак</w:t>
      </w:r>
      <w:r w:rsidR="00741626" w:rsidRPr="00783B83">
        <w:rPr>
          <w:szCs w:val="28"/>
        </w:rPr>
        <w:t>а</w:t>
      </w:r>
      <w:r w:rsidR="00741626" w:rsidRPr="00783B83">
        <w:rPr>
          <w:szCs w:val="28"/>
        </w:rPr>
        <w:t>лаврск</w:t>
      </w:r>
      <w:r w:rsidRPr="00783B83">
        <w:rPr>
          <w:szCs w:val="28"/>
        </w:rPr>
        <w:t>ая</w:t>
      </w:r>
      <w:r w:rsidR="00741626" w:rsidRPr="00783B83">
        <w:rPr>
          <w:szCs w:val="28"/>
        </w:rPr>
        <w:t xml:space="preserve"> работ</w:t>
      </w:r>
      <w:r w:rsidRPr="00783B83">
        <w:rPr>
          <w:szCs w:val="28"/>
        </w:rPr>
        <w:t>а должна быть издана типографским способом</w:t>
      </w:r>
      <w:r w:rsidR="00741626" w:rsidRPr="00783B83">
        <w:rPr>
          <w:szCs w:val="28"/>
        </w:rPr>
        <w:t>.</w:t>
      </w:r>
      <w:r w:rsidRPr="00783B83">
        <w:rPr>
          <w:szCs w:val="28"/>
        </w:rPr>
        <w:t xml:space="preserve"> Применение скоросшивателей не допускаются.</w:t>
      </w:r>
      <w:r w:rsidR="00AB6469" w:rsidRPr="00783B83">
        <w:rPr>
          <w:szCs w:val="28"/>
        </w:rPr>
        <w:t xml:space="preserve"> </w:t>
      </w:r>
      <w:r w:rsidRPr="00783B83">
        <w:rPr>
          <w:szCs w:val="28"/>
        </w:rPr>
        <w:t>Помарки и исправления запрещены.</w:t>
      </w:r>
      <w:r w:rsidR="00783B83" w:rsidRPr="00783B83">
        <w:rPr>
          <w:szCs w:val="28"/>
        </w:rPr>
        <w:t xml:space="preserve"> </w:t>
      </w:r>
      <w:r w:rsidR="00741626" w:rsidRPr="00783B83">
        <w:rPr>
          <w:szCs w:val="28"/>
        </w:rPr>
        <w:t>На п</w:t>
      </w:r>
      <w:r w:rsidR="000D4E65" w:rsidRPr="00783B83">
        <w:rPr>
          <w:szCs w:val="28"/>
        </w:rPr>
        <w:t>ерв</w:t>
      </w:r>
      <w:r w:rsidR="00741626" w:rsidRPr="00783B83">
        <w:rPr>
          <w:szCs w:val="28"/>
        </w:rPr>
        <w:t>ой</w:t>
      </w:r>
      <w:r w:rsidR="000D4E65" w:rsidRPr="00783B83">
        <w:rPr>
          <w:szCs w:val="28"/>
        </w:rPr>
        <w:t xml:space="preserve"> страниц</w:t>
      </w:r>
      <w:r w:rsidR="00741626" w:rsidRPr="00783B83">
        <w:rPr>
          <w:szCs w:val="28"/>
        </w:rPr>
        <w:t>ы</w:t>
      </w:r>
      <w:r w:rsidR="00884342" w:rsidRPr="00783B83">
        <w:rPr>
          <w:szCs w:val="28"/>
        </w:rPr>
        <w:t xml:space="preserve"> бакалаврской работы – </w:t>
      </w:r>
      <w:r w:rsidR="000D4E65" w:rsidRPr="00783B83">
        <w:rPr>
          <w:szCs w:val="28"/>
        </w:rPr>
        <w:t>титульн</w:t>
      </w:r>
      <w:r w:rsidR="00741626" w:rsidRPr="00783B83">
        <w:rPr>
          <w:szCs w:val="28"/>
        </w:rPr>
        <w:t>ом</w:t>
      </w:r>
      <w:r w:rsidR="000D4E65" w:rsidRPr="00783B83">
        <w:rPr>
          <w:szCs w:val="28"/>
        </w:rPr>
        <w:t xml:space="preserve"> лист</w:t>
      </w:r>
      <w:r w:rsidR="00741626" w:rsidRPr="00783B83">
        <w:rPr>
          <w:szCs w:val="28"/>
        </w:rPr>
        <w:t>е</w:t>
      </w:r>
      <w:r w:rsidR="00447AD4" w:rsidRPr="00783B83">
        <w:rPr>
          <w:szCs w:val="28"/>
        </w:rPr>
        <w:t xml:space="preserve"> (см. </w:t>
      </w:r>
      <w:r w:rsidR="00447AD4" w:rsidRPr="00783B83">
        <w:rPr>
          <w:i/>
          <w:szCs w:val="28"/>
        </w:rPr>
        <w:t>Прилож</w:t>
      </w:r>
      <w:r w:rsidR="00447AD4" w:rsidRPr="00783B83">
        <w:rPr>
          <w:i/>
          <w:szCs w:val="28"/>
        </w:rPr>
        <w:t>е</w:t>
      </w:r>
      <w:r w:rsidR="00447AD4" w:rsidRPr="00783B83">
        <w:rPr>
          <w:i/>
          <w:szCs w:val="28"/>
        </w:rPr>
        <w:t>ние 4</w:t>
      </w:r>
      <w:r w:rsidR="00447AD4" w:rsidRPr="00783B83">
        <w:rPr>
          <w:szCs w:val="28"/>
        </w:rPr>
        <w:t xml:space="preserve">) </w:t>
      </w:r>
      <w:r w:rsidR="00884342" w:rsidRPr="00783B83">
        <w:rPr>
          <w:szCs w:val="28"/>
        </w:rPr>
        <w:t xml:space="preserve">– </w:t>
      </w:r>
      <w:r w:rsidR="00741626" w:rsidRPr="00783B83">
        <w:rPr>
          <w:szCs w:val="28"/>
        </w:rPr>
        <w:t xml:space="preserve">номер </w:t>
      </w:r>
      <w:r w:rsidR="000D4E65" w:rsidRPr="00783B83">
        <w:rPr>
          <w:szCs w:val="28"/>
        </w:rPr>
        <w:t xml:space="preserve">не </w:t>
      </w:r>
      <w:r w:rsidR="00741626" w:rsidRPr="00783B83">
        <w:rPr>
          <w:szCs w:val="28"/>
        </w:rPr>
        <w:t>проставляется</w:t>
      </w:r>
      <w:r w:rsidR="000D4E65" w:rsidRPr="00783B83">
        <w:rPr>
          <w:szCs w:val="28"/>
        </w:rPr>
        <w:t>.</w:t>
      </w:r>
      <w:r w:rsidR="00D51568" w:rsidRPr="00783B83">
        <w:rPr>
          <w:szCs w:val="28"/>
        </w:rPr>
        <w:t xml:space="preserve"> </w:t>
      </w:r>
      <w:r w:rsidR="000D4E65" w:rsidRPr="00783B83">
        <w:rPr>
          <w:szCs w:val="28"/>
        </w:rPr>
        <w:t>Вторая страница</w:t>
      </w:r>
      <w:r w:rsidR="008E1B2F" w:rsidRPr="00783B83">
        <w:rPr>
          <w:szCs w:val="28"/>
        </w:rPr>
        <w:t xml:space="preserve"> </w:t>
      </w:r>
      <w:r w:rsidR="000D4E65" w:rsidRPr="00783B83">
        <w:rPr>
          <w:szCs w:val="28"/>
        </w:rPr>
        <w:t>содержит оглавление, где дается назва</w:t>
      </w:r>
      <w:r w:rsidR="00D52446" w:rsidRPr="00783B83">
        <w:rPr>
          <w:szCs w:val="28"/>
        </w:rPr>
        <w:t xml:space="preserve">ние всех </w:t>
      </w:r>
      <w:r w:rsidR="009E6531" w:rsidRPr="00783B83">
        <w:rPr>
          <w:szCs w:val="28"/>
        </w:rPr>
        <w:t>частей бакалаврской работы</w:t>
      </w:r>
      <w:r w:rsidR="000D4E65" w:rsidRPr="00783B83">
        <w:rPr>
          <w:szCs w:val="28"/>
        </w:rPr>
        <w:t xml:space="preserve"> с указанием страниц</w:t>
      </w:r>
      <w:r w:rsidR="008E1B2F" w:rsidRPr="00783B83">
        <w:rPr>
          <w:szCs w:val="28"/>
        </w:rPr>
        <w:t xml:space="preserve"> начала каждо</w:t>
      </w:r>
      <w:r w:rsidR="009E6531" w:rsidRPr="00783B83">
        <w:rPr>
          <w:szCs w:val="28"/>
        </w:rPr>
        <w:t>й</w:t>
      </w:r>
      <w:r w:rsidR="008E1B2F" w:rsidRPr="00783B83">
        <w:rPr>
          <w:szCs w:val="28"/>
        </w:rPr>
        <w:t xml:space="preserve"> </w:t>
      </w:r>
      <w:r w:rsidR="009E6531" w:rsidRPr="00783B83">
        <w:rPr>
          <w:szCs w:val="28"/>
        </w:rPr>
        <w:t>части</w:t>
      </w:r>
      <w:r w:rsidR="000D4E65" w:rsidRPr="00783B83">
        <w:rPr>
          <w:szCs w:val="28"/>
        </w:rPr>
        <w:t>.</w:t>
      </w:r>
      <w:r w:rsidR="00D51568" w:rsidRPr="00783B83">
        <w:rPr>
          <w:szCs w:val="28"/>
        </w:rPr>
        <w:t xml:space="preserve"> </w:t>
      </w:r>
      <w:r w:rsidR="008E1B2F" w:rsidRPr="00783B83">
        <w:rPr>
          <w:szCs w:val="28"/>
        </w:rPr>
        <w:t>Начиная с третьей страницы,</w:t>
      </w:r>
      <w:r w:rsidR="000D4E65" w:rsidRPr="00783B83">
        <w:rPr>
          <w:szCs w:val="28"/>
        </w:rPr>
        <w:t xml:space="preserve"> излага</w:t>
      </w:r>
      <w:r w:rsidR="00D52446" w:rsidRPr="00783B83">
        <w:rPr>
          <w:szCs w:val="28"/>
        </w:rPr>
        <w:t>ю</w:t>
      </w:r>
      <w:r w:rsidR="000D4E65" w:rsidRPr="00783B83">
        <w:rPr>
          <w:szCs w:val="28"/>
        </w:rPr>
        <w:t>тся</w:t>
      </w:r>
      <w:r w:rsidR="008E1B2F" w:rsidRPr="00783B83">
        <w:rPr>
          <w:szCs w:val="28"/>
        </w:rPr>
        <w:t xml:space="preserve"> </w:t>
      </w:r>
      <w:r w:rsidR="000D4E65" w:rsidRPr="00783B83">
        <w:rPr>
          <w:szCs w:val="28"/>
        </w:rPr>
        <w:t xml:space="preserve">введение, главы, заключение, </w:t>
      </w:r>
      <w:r w:rsidR="008E1B2F" w:rsidRPr="00783B83">
        <w:rPr>
          <w:szCs w:val="28"/>
        </w:rPr>
        <w:t>библиографический</w:t>
      </w:r>
      <w:r w:rsidR="000D4E65" w:rsidRPr="00783B83">
        <w:rPr>
          <w:szCs w:val="28"/>
        </w:rPr>
        <w:t xml:space="preserve"> список и </w:t>
      </w:r>
      <w:r w:rsidR="00D52446" w:rsidRPr="00783B83">
        <w:rPr>
          <w:szCs w:val="28"/>
        </w:rPr>
        <w:t>п</w:t>
      </w:r>
      <w:r w:rsidR="000D4E65" w:rsidRPr="00783B83">
        <w:rPr>
          <w:szCs w:val="28"/>
        </w:rPr>
        <w:t>риложения.</w:t>
      </w:r>
    </w:p>
    <w:p w:rsidR="00783B83" w:rsidRDefault="00123A52" w:rsidP="00783B83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783B83">
        <w:rPr>
          <w:szCs w:val="28"/>
        </w:rPr>
        <w:t>При изложении текста выдерживается логическая связь. Наименования глав и параграфов бакалаврской работы должны полностью отвечать с</w:t>
      </w:r>
      <w:r w:rsidRPr="00783B83">
        <w:rPr>
          <w:szCs w:val="28"/>
        </w:rPr>
        <w:t>о</w:t>
      </w:r>
      <w:r w:rsidRPr="00783B83">
        <w:rPr>
          <w:szCs w:val="28"/>
        </w:rPr>
        <w:t>держанию излагаемого в них материала.</w:t>
      </w:r>
      <w:r w:rsidR="00783B83" w:rsidRPr="00783B83">
        <w:rPr>
          <w:szCs w:val="28"/>
        </w:rPr>
        <w:t xml:space="preserve"> </w:t>
      </w:r>
      <w:r w:rsidR="000D4E65" w:rsidRPr="00783B83">
        <w:rPr>
          <w:szCs w:val="28"/>
        </w:rPr>
        <w:t>Каждый раздел</w:t>
      </w:r>
      <w:r w:rsidR="00D52446" w:rsidRPr="00783B83">
        <w:rPr>
          <w:szCs w:val="28"/>
        </w:rPr>
        <w:t xml:space="preserve"> (оглавление; вв</w:t>
      </w:r>
      <w:r w:rsidR="00D52446" w:rsidRPr="00783B83">
        <w:rPr>
          <w:szCs w:val="28"/>
        </w:rPr>
        <w:t>е</w:t>
      </w:r>
      <w:r w:rsidR="00D52446" w:rsidRPr="00783B83">
        <w:rPr>
          <w:szCs w:val="28"/>
        </w:rPr>
        <w:t xml:space="preserve">дение; главы, которые должны иметь </w:t>
      </w:r>
      <w:r w:rsidR="00DD68BD" w:rsidRPr="00783B83">
        <w:rPr>
          <w:szCs w:val="28"/>
        </w:rPr>
        <w:t>наименования</w:t>
      </w:r>
      <w:r w:rsidR="00D52446" w:rsidRPr="00783B83">
        <w:rPr>
          <w:szCs w:val="28"/>
        </w:rPr>
        <w:t>; заключение; библи</w:t>
      </w:r>
      <w:r w:rsidR="00D52446" w:rsidRPr="00783B83">
        <w:rPr>
          <w:szCs w:val="28"/>
        </w:rPr>
        <w:t>о</w:t>
      </w:r>
      <w:r w:rsidR="00D52446" w:rsidRPr="00783B83">
        <w:rPr>
          <w:szCs w:val="28"/>
        </w:rPr>
        <w:t>графический список)</w:t>
      </w:r>
      <w:r w:rsidR="000D4E65" w:rsidRPr="00783B83">
        <w:rPr>
          <w:szCs w:val="28"/>
        </w:rPr>
        <w:t xml:space="preserve"> </w:t>
      </w:r>
      <w:r w:rsidR="00D52446" w:rsidRPr="00783B83">
        <w:rPr>
          <w:szCs w:val="28"/>
        </w:rPr>
        <w:t>бакалаврской</w:t>
      </w:r>
      <w:r w:rsidR="000D4E65" w:rsidRPr="00783B83">
        <w:rPr>
          <w:szCs w:val="28"/>
        </w:rPr>
        <w:t xml:space="preserve"> работы </w:t>
      </w:r>
      <w:r w:rsidR="008C7E38" w:rsidRPr="00783B83">
        <w:rPr>
          <w:szCs w:val="28"/>
        </w:rPr>
        <w:t>следует</w:t>
      </w:r>
      <w:r w:rsidR="000D4E65" w:rsidRPr="00783B83">
        <w:rPr>
          <w:szCs w:val="28"/>
        </w:rPr>
        <w:t xml:space="preserve"> начинать с новой стр</w:t>
      </w:r>
      <w:r w:rsidR="000D4E65" w:rsidRPr="00783B83">
        <w:rPr>
          <w:szCs w:val="28"/>
        </w:rPr>
        <w:t>а</w:t>
      </w:r>
      <w:r w:rsidR="000D4E65" w:rsidRPr="00783B83">
        <w:rPr>
          <w:szCs w:val="28"/>
        </w:rPr>
        <w:t>ницы.</w:t>
      </w:r>
      <w:r w:rsidR="008C7E38" w:rsidRPr="00783B83">
        <w:rPr>
          <w:szCs w:val="28"/>
        </w:rPr>
        <w:t xml:space="preserve"> Содержащиеся внутри глав бакалаврской работы параграфы должны иметь </w:t>
      </w:r>
      <w:r w:rsidR="00DD68BD" w:rsidRPr="00783B83">
        <w:rPr>
          <w:szCs w:val="28"/>
        </w:rPr>
        <w:t>наименования</w:t>
      </w:r>
      <w:r w:rsidR="008C7E38" w:rsidRPr="00783B83">
        <w:rPr>
          <w:szCs w:val="28"/>
        </w:rPr>
        <w:t xml:space="preserve"> и следовать друг за другом, т.е. не могут начинаться с новой страницы.</w:t>
      </w:r>
      <w:r w:rsidR="00C90DCA" w:rsidRPr="00783B83">
        <w:rPr>
          <w:szCs w:val="28"/>
        </w:rPr>
        <w:t xml:space="preserve"> </w:t>
      </w:r>
      <w:r w:rsidR="009E2B33" w:rsidRPr="00783B83">
        <w:rPr>
          <w:szCs w:val="28"/>
        </w:rPr>
        <w:t>Слова в наименованиях</w:t>
      </w:r>
      <w:r w:rsidR="000D57B9" w:rsidRPr="00783B83">
        <w:rPr>
          <w:szCs w:val="28"/>
        </w:rPr>
        <w:t xml:space="preserve"> </w:t>
      </w:r>
      <w:r w:rsidR="00704559" w:rsidRPr="00783B83">
        <w:rPr>
          <w:szCs w:val="28"/>
        </w:rPr>
        <w:t xml:space="preserve">глав и параграфов </w:t>
      </w:r>
      <w:r w:rsidR="000D57B9" w:rsidRPr="00783B83">
        <w:rPr>
          <w:szCs w:val="28"/>
        </w:rPr>
        <w:t>перенос</w:t>
      </w:r>
      <w:r w:rsidR="009E2B33" w:rsidRPr="00783B83">
        <w:rPr>
          <w:szCs w:val="28"/>
        </w:rPr>
        <w:t>ить</w:t>
      </w:r>
      <w:r w:rsidR="00117523" w:rsidRPr="00783B83">
        <w:rPr>
          <w:szCs w:val="28"/>
        </w:rPr>
        <w:t xml:space="preserve"> </w:t>
      </w:r>
      <w:r w:rsidR="00117523" w:rsidRPr="00783B83">
        <w:rPr>
          <w:szCs w:val="28"/>
        </w:rPr>
        <w:lastRenderedPageBreak/>
        <w:t>нельзя</w:t>
      </w:r>
      <w:r w:rsidR="000D57B9" w:rsidRPr="00783B83">
        <w:rPr>
          <w:szCs w:val="28"/>
        </w:rPr>
        <w:t>, точк</w:t>
      </w:r>
      <w:r w:rsidR="00117523" w:rsidRPr="00783B83">
        <w:rPr>
          <w:szCs w:val="28"/>
        </w:rPr>
        <w:t>у</w:t>
      </w:r>
      <w:r w:rsidR="000D57B9" w:rsidRPr="00783B83">
        <w:rPr>
          <w:szCs w:val="28"/>
        </w:rPr>
        <w:t xml:space="preserve"> в их конце </w:t>
      </w:r>
      <w:r w:rsidR="00117523" w:rsidRPr="00783B83">
        <w:rPr>
          <w:szCs w:val="28"/>
        </w:rPr>
        <w:t>ставить запрещено</w:t>
      </w:r>
      <w:r w:rsidR="00704559" w:rsidRPr="00783B83">
        <w:rPr>
          <w:szCs w:val="28"/>
        </w:rPr>
        <w:t>,</w:t>
      </w:r>
      <w:r w:rsidR="000D57B9" w:rsidRPr="00783B83">
        <w:rPr>
          <w:szCs w:val="28"/>
        </w:rPr>
        <w:t xml:space="preserve"> </w:t>
      </w:r>
      <w:r w:rsidR="002D21BC" w:rsidRPr="00783B83">
        <w:rPr>
          <w:szCs w:val="28"/>
        </w:rPr>
        <w:t>наименования</w:t>
      </w:r>
      <w:r w:rsidR="000D57B9" w:rsidRPr="00783B83">
        <w:rPr>
          <w:szCs w:val="28"/>
        </w:rPr>
        <w:t xml:space="preserve"> </w:t>
      </w:r>
      <w:r w:rsidR="00704559" w:rsidRPr="00783B83">
        <w:rPr>
          <w:szCs w:val="28"/>
        </w:rPr>
        <w:t>параграфов нельзя указывать в конце страницы, если</w:t>
      </w:r>
      <w:r w:rsidR="00EF3367" w:rsidRPr="00783B83">
        <w:rPr>
          <w:szCs w:val="28"/>
        </w:rPr>
        <w:t xml:space="preserve"> на ней</w:t>
      </w:r>
      <w:r w:rsidR="00704559" w:rsidRPr="00783B83">
        <w:rPr>
          <w:szCs w:val="28"/>
        </w:rPr>
        <w:t xml:space="preserve"> не остается</w:t>
      </w:r>
      <w:r w:rsidR="00117523" w:rsidRPr="00783B83">
        <w:rPr>
          <w:szCs w:val="28"/>
        </w:rPr>
        <w:t xml:space="preserve"> хотя бы</w:t>
      </w:r>
      <w:r w:rsidR="00704559" w:rsidRPr="00783B83">
        <w:rPr>
          <w:szCs w:val="28"/>
        </w:rPr>
        <w:t xml:space="preserve"> две строки текста</w:t>
      </w:r>
      <w:r w:rsidR="00EF3367" w:rsidRPr="00783B83">
        <w:rPr>
          <w:szCs w:val="28"/>
        </w:rPr>
        <w:t xml:space="preserve"> после наименований параграфов</w:t>
      </w:r>
      <w:r w:rsidR="00704559" w:rsidRPr="00783B83">
        <w:rPr>
          <w:szCs w:val="28"/>
        </w:rPr>
        <w:t>.</w:t>
      </w:r>
      <w:r w:rsidR="00C90DCA" w:rsidRPr="00783B83">
        <w:rPr>
          <w:szCs w:val="28"/>
        </w:rPr>
        <w:t xml:space="preserve"> </w:t>
      </w:r>
      <w:r w:rsidR="00E102DB" w:rsidRPr="00783B83">
        <w:rPr>
          <w:szCs w:val="28"/>
        </w:rPr>
        <w:t>Нумерация глав должна осуществляться арабскими цифрами и записываться, например, как «Глава 1.», с последующим пробелом перед наименованием. При этом слов</w:t>
      </w:r>
      <w:r w:rsidR="00850EC4" w:rsidRPr="00783B83">
        <w:rPr>
          <w:szCs w:val="28"/>
        </w:rPr>
        <w:t>а</w:t>
      </w:r>
      <w:r w:rsidR="00E102DB" w:rsidRPr="00783B83">
        <w:rPr>
          <w:szCs w:val="28"/>
        </w:rPr>
        <w:t xml:space="preserve"> «Ра</w:t>
      </w:r>
      <w:r w:rsidR="00E102DB" w:rsidRPr="00783B83">
        <w:rPr>
          <w:szCs w:val="28"/>
        </w:rPr>
        <w:t>з</w:t>
      </w:r>
      <w:r w:rsidR="00E102DB" w:rsidRPr="00783B83">
        <w:rPr>
          <w:szCs w:val="28"/>
        </w:rPr>
        <w:t>дел»</w:t>
      </w:r>
      <w:r w:rsidR="00850EC4" w:rsidRPr="00783B83">
        <w:rPr>
          <w:szCs w:val="28"/>
        </w:rPr>
        <w:t xml:space="preserve"> и «Часть»</w:t>
      </w:r>
      <w:r w:rsidR="00E102DB" w:rsidRPr="00783B83">
        <w:rPr>
          <w:szCs w:val="28"/>
        </w:rPr>
        <w:t xml:space="preserve"> употреблять запрещено.</w:t>
      </w:r>
      <w:r w:rsidR="00C90DCA" w:rsidRPr="00783B83">
        <w:rPr>
          <w:szCs w:val="28"/>
        </w:rPr>
        <w:t xml:space="preserve"> </w:t>
      </w:r>
      <w:r w:rsidR="00E102DB" w:rsidRPr="00783B83">
        <w:rPr>
          <w:szCs w:val="28"/>
        </w:rPr>
        <w:t>Параграфы должны иметь поря</w:t>
      </w:r>
      <w:r w:rsidR="00E102DB" w:rsidRPr="00783B83">
        <w:rPr>
          <w:szCs w:val="28"/>
        </w:rPr>
        <w:t>д</w:t>
      </w:r>
      <w:r w:rsidR="00E102DB" w:rsidRPr="00783B83">
        <w:rPr>
          <w:szCs w:val="28"/>
        </w:rPr>
        <w:t>ковую нумерацию и обозначаться арабскими цифрами с точкой, например, как «1.1.», с последующим пробелом перед наименованием.</w:t>
      </w:r>
      <w:r w:rsidR="00C90DCA" w:rsidRPr="00783B83">
        <w:rPr>
          <w:szCs w:val="28"/>
        </w:rPr>
        <w:t xml:space="preserve"> </w:t>
      </w:r>
      <w:r w:rsidR="00E102DB" w:rsidRPr="00783B83">
        <w:rPr>
          <w:szCs w:val="28"/>
        </w:rPr>
        <w:t>Не допускае</w:t>
      </w:r>
      <w:r w:rsidR="00E102DB" w:rsidRPr="00783B83">
        <w:rPr>
          <w:szCs w:val="28"/>
        </w:rPr>
        <w:t>т</w:t>
      </w:r>
      <w:r w:rsidR="00E102DB" w:rsidRPr="00783B83">
        <w:rPr>
          <w:szCs w:val="28"/>
        </w:rPr>
        <w:t>ся в пределах всего текста бакалаврской работы повтор уже использова</w:t>
      </w:r>
      <w:r w:rsidR="00E102DB" w:rsidRPr="00783B83">
        <w:rPr>
          <w:szCs w:val="28"/>
        </w:rPr>
        <w:t>н</w:t>
      </w:r>
      <w:r w:rsidR="00E102DB" w:rsidRPr="00783B83">
        <w:rPr>
          <w:szCs w:val="28"/>
        </w:rPr>
        <w:t>ной нумерации руб</w:t>
      </w:r>
      <w:r w:rsidR="00741626" w:rsidRPr="00783B83">
        <w:rPr>
          <w:szCs w:val="28"/>
        </w:rPr>
        <w:t>рик</w:t>
      </w:r>
      <w:r w:rsidR="00E102DB" w:rsidRPr="00783B83">
        <w:rPr>
          <w:szCs w:val="28"/>
        </w:rPr>
        <w:t>.</w:t>
      </w:r>
      <w:r w:rsidR="00C90DCA" w:rsidRPr="00783B83">
        <w:rPr>
          <w:szCs w:val="28"/>
        </w:rPr>
        <w:t xml:space="preserve"> </w:t>
      </w:r>
      <w:r w:rsidR="009B4FFC">
        <w:rPr>
          <w:szCs w:val="28"/>
        </w:rPr>
        <w:t>Наименование параграфа отделяется от наимен</w:t>
      </w:r>
      <w:r w:rsidR="009B4FFC">
        <w:rPr>
          <w:szCs w:val="28"/>
        </w:rPr>
        <w:t>о</w:t>
      </w:r>
      <w:r w:rsidR="009B4FFC">
        <w:rPr>
          <w:szCs w:val="28"/>
        </w:rPr>
        <w:t>вания главы двумя строками, текст бакалаврской работы отделяется от н</w:t>
      </w:r>
      <w:r w:rsidR="009B4FFC">
        <w:rPr>
          <w:szCs w:val="28"/>
        </w:rPr>
        <w:t>а</w:t>
      </w:r>
      <w:r w:rsidR="009B4FFC">
        <w:rPr>
          <w:szCs w:val="28"/>
        </w:rPr>
        <w:t>именования главы или от наименования параграфа одной строкой, наим</w:t>
      </w:r>
      <w:r w:rsidR="009B4FFC">
        <w:rPr>
          <w:szCs w:val="28"/>
        </w:rPr>
        <w:t>е</w:t>
      </w:r>
      <w:r w:rsidR="009B4FFC">
        <w:rPr>
          <w:szCs w:val="28"/>
        </w:rPr>
        <w:t xml:space="preserve">нование параграфа отделяется от текста тремя строками. </w:t>
      </w:r>
      <w:r w:rsidR="00C90DCA" w:rsidRPr="00783B83">
        <w:rPr>
          <w:szCs w:val="28"/>
        </w:rPr>
        <w:t>Наименования разделов и параграфов выделяются полужирным шрифтом, размер котор</w:t>
      </w:r>
      <w:r w:rsidR="00C90DCA" w:rsidRPr="00783B83">
        <w:rPr>
          <w:szCs w:val="28"/>
        </w:rPr>
        <w:t>о</w:t>
      </w:r>
      <w:r w:rsidR="00C90DCA" w:rsidRPr="00783B83">
        <w:rPr>
          <w:szCs w:val="28"/>
        </w:rPr>
        <w:t>го увеличивается до 18,</w:t>
      </w:r>
      <w:r w:rsidR="00783B83">
        <w:rPr>
          <w:szCs w:val="28"/>
        </w:rPr>
        <w:t xml:space="preserve"> кроме того,</w:t>
      </w:r>
      <w:r w:rsidR="003F5A80" w:rsidRPr="00783B83">
        <w:rPr>
          <w:szCs w:val="28"/>
        </w:rPr>
        <w:t xml:space="preserve"> применяется выравнивание по ширине и устанавливается одинарный межстрочный интервал.</w:t>
      </w:r>
      <w:r w:rsidR="00FA14A3">
        <w:rPr>
          <w:szCs w:val="28"/>
        </w:rPr>
        <w:t xml:space="preserve"> </w:t>
      </w:r>
    </w:p>
    <w:p w:rsidR="00783B83" w:rsidRPr="00783B83" w:rsidRDefault="00E102DB" w:rsidP="00783B83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783B83">
        <w:rPr>
          <w:szCs w:val="28"/>
        </w:rPr>
        <w:t>Фразы, формулировки, выводы должны быть законченными и четкими, при этом следует избегать длинных фраз, повторений, в том числе одного и того же слова, иностранных слов и словосочетаний, которые затрудняют чтение и восприятие текста. Следует соблюдать единообразие обозначений и терминов, а часто встречающиеся слова заменять синонимами.</w:t>
      </w:r>
      <w:r w:rsidR="00783B83" w:rsidRPr="00783B83">
        <w:rPr>
          <w:szCs w:val="28"/>
        </w:rPr>
        <w:t xml:space="preserve"> </w:t>
      </w:r>
      <w:r w:rsidRPr="00783B83">
        <w:rPr>
          <w:szCs w:val="28"/>
        </w:rPr>
        <w:t>В тексте бакалаврской работы не допускаются необоснованные пропуски, прои</w:t>
      </w:r>
      <w:r w:rsidRPr="00783B83">
        <w:rPr>
          <w:szCs w:val="28"/>
        </w:rPr>
        <w:t>з</w:t>
      </w:r>
      <w:r w:rsidRPr="00783B83">
        <w:rPr>
          <w:szCs w:val="28"/>
        </w:rPr>
        <w:t>вольные сокращения, используются только общепринятые (стандартные) сокращения. Могут применяться в сокращенном виде часто употребля</w:t>
      </w:r>
      <w:r w:rsidRPr="00783B83">
        <w:rPr>
          <w:szCs w:val="28"/>
        </w:rPr>
        <w:t>е</w:t>
      </w:r>
      <w:r w:rsidRPr="00783B83">
        <w:rPr>
          <w:szCs w:val="28"/>
        </w:rPr>
        <w:t>мые в экономической литературе термины и названия, которые один раз следует полностью расшифровывать.</w:t>
      </w:r>
      <w:r w:rsidR="00783B83" w:rsidRPr="00783B83">
        <w:rPr>
          <w:szCs w:val="28"/>
        </w:rPr>
        <w:t xml:space="preserve"> </w:t>
      </w:r>
      <w:r w:rsidRPr="00783B83">
        <w:rPr>
          <w:szCs w:val="28"/>
        </w:rPr>
        <w:t>При перечислениях следует прим</w:t>
      </w:r>
      <w:r w:rsidRPr="00783B83">
        <w:rPr>
          <w:szCs w:val="28"/>
        </w:rPr>
        <w:t>е</w:t>
      </w:r>
      <w:r w:rsidRPr="00783B83">
        <w:rPr>
          <w:szCs w:val="28"/>
        </w:rPr>
        <w:t>нять дефисы, цифры, буквы.</w:t>
      </w:r>
    </w:p>
    <w:p w:rsidR="000857FF" w:rsidRDefault="000A6C1E" w:rsidP="000857FF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783B83">
        <w:rPr>
          <w:szCs w:val="28"/>
        </w:rPr>
        <w:t>Числовой материал большого объема должен включаться в таблицы, кот</w:t>
      </w:r>
      <w:r w:rsidRPr="00783B83">
        <w:rPr>
          <w:szCs w:val="28"/>
        </w:rPr>
        <w:t>о</w:t>
      </w:r>
      <w:r w:rsidRPr="00783B83">
        <w:rPr>
          <w:szCs w:val="28"/>
        </w:rPr>
        <w:t>рые в таком более сжатом виде удобно представляют необходимые свед</w:t>
      </w:r>
      <w:r w:rsidRPr="00783B83">
        <w:rPr>
          <w:szCs w:val="28"/>
        </w:rPr>
        <w:t>е</w:t>
      </w:r>
      <w:r w:rsidRPr="00783B83">
        <w:rPr>
          <w:szCs w:val="28"/>
        </w:rPr>
        <w:t>ния и легко читаются.</w:t>
      </w:r>
      <w:r w:rsidR="00783B83" w:rsidRPr="00783B83">
        <w:rPr>
          <w:szCs w:val="28"/>
        </w:rPr>
        <w:t xml:space="preserve"> </w:t>
      </w:r>
      <w:r w:rsidR="006C23AA" w:rsidRPr="00783B83">
        <w:rPr>
          <w:szCs w:val="28"/>
        </w:rPr>
        <w:t>Таблицу следует располагать непосредственно после текста, в котором она упоминается впервые (</w:t>
      </w:r>
      <w:r w:rsidR="00BE024C" w:rsidRPr="00783B83">
        <w:rPr>
          <w:szCs w:val="28"/>
        </w:rPr>
        <w:t xml:space="preserve">см. </w:t>
      </w:r>
      <w:r w:rsidR="00BE024C" w:rsidRPr="00783B83">
        <w:rPr>
          <w:i/>
          <w:szCs w:val="28"/>
        </w:rPr>
        <w:t>П</w:t>
      </w:r>
      <w:r w:rsidR="006C23AA" w:rsidRPr="00783B83">
        <w:rPr>
          <w:i/>
          <w:szCs w:val="28"/>
        </w:rPr>
        <w:t>риложение 8</w:t>
      </w:r>
      <w:r w:rsidR="006C23AA" w:rsidRPr="00783B83">
        <w:rPr>
          <w:szCs w:val="28"/>
        </w:rPr>
        <w:t xml:space="preserve">). </w:t>
      </w:r>
      <w:r w:rsidR="007711CB" w:rsidRPr="00783B83">
        <w:rPr>
          <w:szCs w:val="28"/>
        </w:rPr>
        <w:t>Таблица</w:t>
      </w:r>
      <w:r w:rsidR="006C23AA" w:rsidRPr="00783B83">
        <w:rPr>
          <w:szCs w:val="28"/>
        </w:rPr>
        <w:t xml:space="preserve"> должн</w:t>
      </w:r>
      <w:r w:rsidR="007711CB" w:rsidRPr="00783B83">
        <w:rPr>
          <w:szCs w:val="28"/>
        </w:rPr>
        <w:t>а</w:t>
      </w:r>
      <w:r w:rsidR="006C23AA" w:rsidRPr="00783B83">
        <w:rPr>
          <w:szCs w:val="28"/>
        </w:rPr>
        <w:t xml:space="preserve"> иметь </w:t>
      </w:r>
      <w:r w:rsidR="007711CB" w:rsidRPr="00783B83">
        <w:rPr>
          <w:szCs w:val="28"/>
        </w:rPr>
        <w:t xml:space="preserve">соответствующее ее содержанию </w:t>
      </w:r>
      <w:r w:rsidR="00CE7036" w:rsidRPr="00783B83">
        <w:rPr>
          <w:szCs w:val="28"/>
        </w:rPr>
        <w:t>наименование</w:t>
      </w:r>
      <w:r w:rsidR="007711CB" w:rsidRPr="00783B83">
        <w:rPr>
          <w:szCs w:val="28"/>
        </w:rPr>
        <w:t xml:space="preserve"> и н</w:t>
      </w:r>
      <w:r w:rsidR="00094A1B" w:rsidRPr="00783B83">
        <w:rPr>
          <w:szCs w:val="28"/>
        </w:rPr>
        <w:t>о</w:t>
      </w:r>
      <w:r w:rsidR="007711CB" w:rsidRPr="00783B83">
        <w:rPr>
          <w:szCs w:val="28"/>
        </w:rPr>
        <w:t>мер арабскими цифрами, включающий номер главы, в которую входит табл</w:t>
      </w:r>
      <w:r w:rsidR="007711CB" w:rsidRPr="00783B83">
        <w:rPr>
          <w:szCs w:val="28"/>
        </w:rPr>
        <w:t>и</w:t>
      </w:r>
      <w:r w:rsidR="00BF62DA" w:rsidRPr="00783B83">
        <w:rPr>
          <w:szCs w:val="28"/>
        </w:rPr>
        <w:t xml:space="preserve">ца, и </w:t>
      </w:r>
      <w:r w:rsidR="007711CB" w:rsidRPr="00783B83">
        <w:rPr>
          <w:szCs w:val="28"/>
        </w:rPr>
        <w:t xml:space="preserve">порядковый номер таблицы в этой главе. </w:t>
      </w:r>
      <w:r w:rsidR="00123A52" w:rsidRPr="00783B83">
        <w:rPr>
          <w:szCs w:val="28"/>
        </w:rPr>
        <w:t>Тогда</w:t>
      </w:r>
      <w:r w:rsidR="00DF681C" w:rsidRPr="00783B83">
        <w:rPr>
          <w:szCs w:val="28"/>
        </w:rPr>
        <w:t xml:space="preserve"> на новой строке с применением выравнивания по правому краю записывают, </w:t>
      </w:r>
      <w:r w:rsidR="00094A1B" w:rsidRPr="00783B83">
        <w:rPr>
          <w:szCs w:val="28"/>
        </w:rPr>
        <w:t xml:space="preserve">например, </w:t>
      </w:r>
      <w:r w:rsidR="00582BB9" w:rsidRPr="00783B83">
        <w:rPr>
          <w:szCs w:val="28"/>
        </w:rPr>
        <w:t>«Таблица</w:t>
      </w:r>
      <w:r w:rsidR="00094A1B" w:rsidRPr="00783B83">
        <w:rPr>
          <w:szCs w:val="28"/>
        </w:rPr>
        <w:t xml:space="preserve"> 2.1</w:t>
      </w:r>
      <w:r w:rsidR="00582BB9" w:rsidRPr="00783B83">
        <w:rPr>
          <w:szCs w:val="28"/>
        </w:rPr>
        <w:t>»</w:t>
      </w:r>
      <w:r w:rsidR="00DF681C" w:rsidRPr="00783B83">
        <w:rPr>
          <w:szCs w:val="28"/>
        </w:rPr>
        <w:t>, однако</w:t>
      </w:r>
      <w:r w:rsidR="00582BB9" w:rsidRPr="00783B83">
        <w:rPr>
          <w:szCs w:val="28"/>
        </w:rPr>
        <w:t xml:space="preserve"> </w:t>
      </w:r>
      <w:r w:rsidR="00DF681C" w:rsidRPr="00783B83">
        <w:rPr>
          <w:szCs w:val="28"/>
        </w:rPr>
        <w:t>в</w:t>
      </w:r>
      <w:r w:rsidR="006226E5" w:rsidRPr="00783B83">
        <w:rPr>
          <w:szCs w:val="28"/>
        </w:rPr>
        <w:t>озможна</w:t>
      </w:r>
      <w:r w:rsidR="00DF681C" w:rsidRPr="00783B83">
        <w:rPr>
          <w:szCs w:val="28"/>
        </w:rPr>
        <w:t xml:space="preserve"> и</w:t>
      </w:r>
      <w:r w:rsidR="006226E5" w:rsidRPr="00783B83">
        <w:rPr>
          <w:szCs w:val="28"/>
        </w:rPr>
        <w:t xml:space="preserve"> сплошная нумерация таблиц по всей</w:t>
      </w:r>
      <w:r w:rsidR="00DF681C" w:rsidRPr="00783B83">
        <w:rPr>
          <w:szCs w:val="28"/>
        </w:rPr>
        <w:t xml:space="preserve"> б</w:t>
      </w:r>
      <w:r w:rsidR="00DF681C" w:rsidRPr="00783B83">
        <w:rPr>
          <w:szCs w:val="28"/>
        </w:rPr>
        <w:t>а</w:t>
      </w:r>
      <w:r w:rsidR="00DF681C" w:rsidRPr="00783B83">
        <w:rPr>
          <w:szCs w:val="28"/>
        </w:rPr>
        <w:t>калаврской</w:t>
      </w:r>
      <w:r w:rsidR="006226E5" w:rsidRPr="00783B83">
        <w:rPr>
          <w:szCs w:val="28"/>
        </w:rPr>
        <w:t xml:space="preserve"> работе, например, «Таблица </w:t>
      </w:r>
      <w:r w:rsidR="00647637" w:rsidRPr="00783B83">
        <w:rPr>
          <w:szCs w:val="28"/>
        </w:rPr>
        <w:t>1</w:t>
      </w:r>
      <w:r w:rsidR="006226E5" w:rsidRPr="00783B83">
        <w:rPr>
          <w:szCs w:val="28"/>
        </w:rPr>
        <w:t xml:space="preserve">». </w:t>
      </w:r>
      <w:r w:rsidR="00582BB9" w:rsidRPr="00783B83">
        <w:rPr>
          <w:szCs w:val="28"/>
        </w:rPr>
        <w:t>В следующей строке записыв</w:t>
      </w:r>
      <w:r w:rsidR="00582BB9" w:rsidRPr="00783B83">
        <w:rPr>
          <w:szCs w:val="28"/>
        </w:rPr>
        <w:t>а</w:t>
      </w:r>
      <w:r w:rsidR="00582BB9" w:rsidRPr="00783B83">
        <w:rPr>
          <w:szCs w:val="28"/>
        </w:rPr>
        <w:t>ется наименование таблицы с применением выравнивания по центру.</w:t>
      </w:r>
      <w:r w:rsidR="00B20083" w:rsidRPr="00783B83">
        <w:rPr>
          <w:szCs w:val="28"/>
        </w:rPr>
        <w:t xml:space="preserve"> </w:t>
      </w:r>
      <w:r w:rsidR="006C23AA" w:rsidRPr="00783B83">
        <w:rPr>
          <w:szCs w:val="28"/>
        </w:rPr>
        <w:t>Если таблица единственная, ее не нумеру</w:t>
      </w:r>
      <w:r w:rsidR="006226E5" w:rsidRPr="00783B83">
        <w:rPr>
          <w:szCs w:val="28"/>
        </w:rPr>
        <w:t>ют</w:t>
      </w:r>
      <w:r w:rsidR="006C23AA" w:rsidRPr="00783B83">
        <w:rPr>
          <w:szCs w:val="28"/>
        </w:rPr>
        <w:t>.</w:t>
      </w:r>
      <w:r w:rsidR="00123A52" w:rsidRPr="00783B83">
        <w:rPr>
          <w:szCs w:val="28"/>
        </w:rPr>
        <w:t xml:space="preserve"> </w:t>
      </w:r>
      <w:r w:rsidR="006C23AA" w:rsidRPr="00783B83">
        <w:rPr>
          <w:szCs w:val="28"/>
        </w:rPr>
        <w:t>Наименования</w:t>
      </w:r>
      <w:r w:rsidR="000B40D7" w:rsidRPr="00783B83">
        <w:rPr>
          <w:szCs w:val="28"/>
        </w:rPr>
        <w:t xml:space="preserve"> таблиц и таблицы нельзя размещать в конце страницы, если на ней не остается хотя бы две строки таблицы.</w:t>
      </w:r>
      <w:r w:rsidR="00123A52" w:rsidRPr="00783B83">
        <w:rPr>
          <w:szCs w:val="28"/>
        </w:rPr>
        <w:t xml:space="preserve"> </w:t>
      </w:r>
      <w:r w:rsidR="000D57B9" w:rsidRPr="00783B83">
        <w:rPr>
          <w:szCs w:val="28"/>
        </w:rPr>
        <w:t xml:space="preserve">Ссылки в тексте </w:t>
      </w:r>
      <w:r w:rsidR="00123A52" w:rsidRPr="00783B83">
        <w:rPr>
          <w:szCs w:val="28"/>
        </w:rPr>
        <w:t>бакалаврской</w:t>
      </w:r>
      <w:r w:rsidR="000D57B9" w:rsidRPr="00783B83">
        <w:rPr>
          <w:szCs w:val="28"/>
        </w:rPr>
        <w:t xml:space="preserve"> работы на таблицы обяз</w:t>
      </w:r>
      <w:r w:rsidR="000D57B9" w:rsidRPr="00783B83">
        <w:rPr>
          <w:szCs w:val="28"/>
        </w:rPr>
        <w:t>а</w:t>
      </w:r>
      <w:r w:rsidR="000D57B9" w:rsidRPr="00783B83">
        <w:rPr>
          <w:szCs w:val="28"/>
        </w:rPr>
        <w:t>тельны. Слово «Таблица» в этом случае пишется сокращенно, например</w:t>
      </w:r>
      <w:r w:rsidR="00DF681C" w:rsidRPr="00783B83">
        <w:rPr>
          <w:szCs w:val="28"/>
        </w:rPr>
        <w:t>,</w:t>
      </w:r>
      <w:r w:rsidR="000D57B9" w:rsidRPr="00783B83">
        <w:rPr>
          <w:szCs w:val="28"/>
        </w:rPr>
        <w:t xml:space="preserve"> </w:t>
      </w:r>
      <w:r w:rsidR="00DF681C" w:rsidRPr="00783B83">
        <w:rPr>
          <w:szCs w:val="28"/>
        </w:rPr>
        <w:t>«</w:t>
      </w:r>
      <w:r w:rsidR="000D57B9" w:rsidRPr="00783B83">
        <w:rPr>
          <w:szCs w:val="28"/>
        </w:rPr>
        <w:t>табл. 3.2</w:t>
      </w:r>
      <w:r w:rsidR="00DF681C" w:rsidRPr="00783B83">
        <w:rPr>
          <w:szCs w:val="28"/>
        </w:rPr>
        <w:t>»</w:t>
      </w:r>
      <w:r w:rsidR="000D57B9" w:rsidRPr="00783B83">
        <w:rPr>
          <w:szCs w:val="28"/>
        </w:rPr>
        <w:t>.</w:t>
      </w:r>
      <w:r w:rsidR="00123A52" w:rsidRPr="00783B83">
        <w:rPr>
          <w:szCs w:val="28"/>
        </w:rPr>
        <w:t xml:space="preserve"> </w:t>
      </w:r>
      <w:r w:rsidR="000D57B9" w:rsidRPr="00783B83">
        <w:rPr>
          <w:szCs w:val="28"/>
        </w:rPr>
        <w:t xml:space="preserve">Если таблица переносится, то </w:t>
      </w:r>
      <w:r w:rsidR="0033587D" w:rsidRPr="00783B83">
        <w:rPr>
          <w:szCs w:val="28"/>
        </w:rPr>
        <w:t>требуется</w:t>
      </w:r>
      <w:r w:rsidR="000D57B9" w:rsidRPr="00783B83">
        <w:rPr>
          <w:szCs w:val="28"/>
        </w:rPr>
        <w:t xml:space="preserve"> нумерация ее граф арабскими цифрами, которая повторяется на следующей странице</w:t>
      </w:r>
      <w:r w:rsidR="0033587D" w:rsidRPr="00783B83">
        <w:rPr>
          <w:szCs w:val="28"/>
        </w:rPr>
        <w:t xml:space="preserve">, либо переносится шапка (наименования граф) таблицы, тогда нумерация граф </w:t>
      </w:r>
      <w:r w:rsidR="0033587D" w:rsidRPr="00783B83">
        <w:rPr>
          <w:szCs w:val="28"/>
        </w:rPr>
        <w:lastRenderedPageBreak/>
        <w:t>не нужна</w:t>
      </w:r>
      <w:r w:rsidR="000D57B9" w:rsidRPr="00783B83">
        <w:rPr>
          <w:szCs w:val="28"/>
        </w:rPr>
        <w:t xml:space="preserve">. </w:t>
      </w:r>
      <w:r w:rsidR="0033587D" w:rsidRPr="00783B83">
        <w:rPr>
          <w:szCs w:val="28"/>
        </w:rPr>
        <w:t>В</w:t>
      </w:r>
      <w:r w:rsidR="000D57B9" w:rsidRPr="00783B83">
        <w:rPr>
          <w:szCs w:val="28"/>
        </w:rPr>
        <w:t>ыше черты, отделяющей цифры</w:t>
      </w:r>
      <w:r w:rsidR="0033587D" w:rsidRPr="00783B83">
        <w:rPr>
          <w:szCs w:val="28"/>
        </w:rPr>
        <w:t xml:space="preserve"> (шапку таблицы)</w:t>
      </w:r>
      <w:r w:rsidR="000D57B9" w:rsidRPr="00783B83">
        <w:rPr>
          <w:szCs w:val="28"/>
        </w:rPr>
        <w:t xml:space="preserve">, </w:t>
      </w:r>
      <w:r w:rsidR="0033587D" w:rsidRPr="00783B83">
        <w:rPr>
          <w:szCs w:val="28"/>
        </w:rPr>
        <w:t>с примен</w:t>
      </w:r>
      <w:r w:rsidR="0033587D" w:rsidRPr="00783B83">
        <w:rPr>
          <w:szCs w:val="28"/>
        </w:rPr>
        <w:t>е</w:t>
      </w:r>
      <w:r w:rsidR="0033587D" w:rsidRPr="00783B83">
        <w:rPr>
          <w:szCs w:val="28"/>
        </w:rPr>
        <w:t xml:space="preserve">нием выравнивания по правому краю </w:t>
      </w:r>
      <w:r w:rsidR="000D57B9" w:rsidRPr="00783B83">
        <w:rPr>
          <w:szCs w:val="28"/>
        </w:rPr>
        <w:t>пишется словосочетание «Продо</w:t>
      </w:r>
      <w:r w:rsidR="000D57B9" w:rsidRPr="00783B83">
        <w:rPr>
          <w:szCs w:val="28"/>
        </w:rPr>
        <w:t>л</w:t>
      </w:r>
      <w:r w:rsidR="000D57B9" w:rsidRPr="00783B83">
        <w:rPr>
          <w:szCs w:val="28"/>
        </w:rPr>
        <w:t>жение табл. 3.2.» или «Окончание табл. 3.2».</w:t>
      </w:r>
      <w:r w:rsidR="00783B83">
        <w:rPr>
          <w:szCs w:val="28"/>
        </w:rPr>
        <w:t xml:space="preserve"> </w:t>
      </w:r>
      <w:r w:rsidR="000D57B9" w:rsidRPr="00783B83">
        <w:rPr>
          <w:szCs w:val="28"/>
        </w:rPr>
        <w:t>Для нумерации строк в та</w:t>
      </w:r>
      <w:r w:rsidR="000D57B9" w:rsidRPr="00783B83">
        <w:rPr>
          <w:szCs w:val="28"/>
        </w:rPr>
        <w:t>б</w:t>
      </w:r>
      <w:r w:rsidR="000D57B9" w:rsidRPr="00783B83">
        <w:rPr>
          <w:szCs w:val="28"/>
        </w:rPr>
        <w:t>лице (если это необходимо) отдельная графа не выделяется, а порядковый номер строки размещается непосредственно перед наименованием строки и отделяется от него точкой и пробелом.</w:t>
      </w:r>
      <w:r w:rsidR="00783B83">
        <w:rPr>
          <w:szCs w:val="28"/>
        </w:rPr>
        <w:t xml:space="preserve"> </w:t>
      </w:r>
      <w:r w:rsidR="000D57B9" w:rsidRPr="00783B83">
        <w:rPr>
          <w:szCs w:val="28"/>
        </w:rPr>
        <w:t>Единицы измерения показателей таблицы сокращенно указываются в конце наименования строки (заголо</w:t>
      </w:r>
      <w:r w:rsidR="000D57B9" w:rsidRPr="00783B83">
        <w:rPr>
          <w:szCs w:val="28"/>
        </w:rPr>
        <w:t>в</w:t>
      </w:r>
      <w:r w:rsidR="000D57B9" w:rsidRPr="00783B83">
        <w:rPr>
          <w:szCs w:val="28"/>
        </w:rPr>
        <w:t>ка графы), отделенные запятой. В случае если все показатели таблицы имеют одинаковую размерность, единицу измерения обозначают</w:t>
      </w:r>
      <w:r w:rsidR="009B314A">
        <w:rPr>
          <w:szCs w:val="28"/>
        </w:rPr>
        <w:t xml:space="preserve"> в</w:t>
      </w:r>
      <w:r w:rsidR="000D57B9" w:rsidRPr="00783B83">
        <w:rPr>
          <w:szCs w:val="28"/>
        </w:rPr>
        <w:t xml:space="preserve"> </w:t>
      </w:r>
      <w:r w:rsidR="004322FC" w:rsidRPr="00783B83">
        <w:rPr>
          <w:szCs w:val="28"/>
        </w:rPr>
        <w:t>наим</w:t>
      </w:r>
      <w:r w:rsidR="004322FC" w:rsidRPr="00783B83">
        <w:rPr>
          <w:szCs w:val="28"/>
        </w:rPr>
        <w:t>е</w:t>
      </w:r>
      <w:r w:rsidR="004322FC" w:rsidRPr="00783B83">
        <w:rPr>
          <w:szCs w:val="28"/>
        </w:rPr>
        <w:t xml:space="preserve">новании </w:t>
      </w:r>
      <w:r w:rsidR="000D57B9" w:rsidRPr="00783B83">
        <w:rPr>
          <w:szCs w:val="28"/>
        </w:rPr>
        <w:t>таб</w:t>
      </w:r>
      <w:r w:rsidR="004322FC">
        <w:rPr>
          <w:szCs w:val="28"/>
        </w:rPr>
        <w:t>лицы</w:t>
      </w:r>
      <w:r w:rsidR="000D57B9" w:rsidRPr="00783B83">
        <w:rPr>
          <w:szCs w:val="28"/>
        </w:rPr>
        <w:t>.</w:t>
      </w:r>
      <w:r w:rsidR="00101670" w:rsidRPr="00783B83">
        <w:rPr>
          <w:szCs w:val="28"/>
        </w:rPr>
        <w:t xml:space="preserve"> </w:t>
      </w:r>
      <w:r w:rsidR="000D57B9" w:rsidRPr="00783B83">
        <w:rPr>
          <w:szCs w:val="28"/>
        </w:rPr>
        <w:t>Дробные числа в таблицах приводятся в виде десяти</w:t>
      </w:r>
      <w:r w:rsidR="000D57B9" w:rsidRPr="00783B83">
        <w:rPr>
          <w:szCs w:val="28"/>
        </w:rPr>
        <w:t>ч</w:t>
      </w:r>
      <w:r w:rsidR="000D57B9" w:rsidRPr="00783B83">
        <w:rPr>
          <w:szCs w:val="28"/>
        </w:rPr>
        <w:t>ных дробей, числовые же значения в пределах одной графы должны иметь одинаковое количество десятичных знаков (также в том случае, когда п</w:t>
      </w:r>
      <w:r w:rsidR="000D57B9" w:rsidRPr="00783B83">
        <w:rPr>
          <w:szCs w:val="28"/>
        </w:rPr>
        <w:t>о</w:t>
      </w:r>
      <w:r w:rsidR="000D57B9" w:rsidRPr="00783B83">
        <w:rPr>
          <w:szCs w:val="28"/>
        </w:rPr>
        <w:t xml:space="preserve">сле целого числа следуют нули, например, </w:t>
      </w:r>
      <w:r w:rsidR="00BB2CFE" w:rsidRPr="00783B83">
        <w:rPr>
          <w:szCs w:val="28"/>
        </w:rPr>
        <w:t>«</w:t>
      </w:r>
      <w:r w:rsidR="000D57B9" w:rsidRPr="00783B83">
        <w:rPr>
          <w:szCs w:val="28"/>
        </w:rPr>
        <w:t>103,0</w:t>
      </w:r>
      <w:r w:rsidR="00BB2CFE" w:rsidRPr="00783B83">
        <w:rPr>
          <w:szCs w:val="28"/>
        </w:rPr>
        <w:t>»</w:t>
      </w:r>
      <w:r w:rsidR="000D57B9" w:rsidRPr="00783B83">
        <w:rPr>
          <w:szCs w:val="28"/>
        </w:rPr>
        <w:t>).</w:t>
      </w:r>
      <w:r w:rsidR="00783B83">
        <w:rPr>
          <w:szCs w:val="28"/>
        </w:rPr>
        <w:t xml:space="preserve"> </w:t>
      </w:r>
      <w:r w:rsidR="000D57B9" w:rsidRPr="00783B83">
        <w:rPr>
          <w:szCs w:val="28"/>
        </w:rPr>
        <w:t>Не рекомендуется п</w:t>
      </w:r>
      <w:r w:rsidR="000D57B9" w:rsidRPr="00783B83">
        <w:rPr>
          <w:szCs w:val="28"/>
        </w:rPr>
        <w:t>е</w:t>
      </w:r>
      <w:r w:rsidR="000D57B9" w:rsidRPr="00783B83">
        <w:rPr>
          <w:szCs w:val="28"/>
        </w:rPr>
        <w:t>регружать таблицу множеством показателей. Таблице должен предшеств</w:t>
      </w:r>
      <w:r w:rsidR="000D57B9" w:rsidRPr="00783B83">
        <w:rPr>
          <w:szCs w:val="28"/>
        </w:rPr>
        <w:t>о</w:t>
      </w:r>
      <w:r w:rsidR="000D57B9" w:rsidRPr="00783B83">
        <w:rPr>
          <w:szCs w:val="28"/>
        </w:rPr>
        <w:t>вать текст, из которого по смыслу вытекает необходимость рассмотрения нижеследующего табличного материала.</w:t>
      </w:r>
      <w:r w:rsidR="002B4CBB" w:rsidRPr="00783B83">
        <w:rPr>
          <w:szCs w:val="28"/>
        </w:rPr>
        <w:t xml:space="preserve"> После т</w:t>
      </w:r>
      <w:r w:rsidR="000D57B9" w:rsidRPr="00783B83">
        <w:rPr>
          <w:szCs w:val="28"/>
        </w:rPr>
        <w:t>аблиц</w:t>
      </w:r>
      <w:r w:rsidR="002B4CBB" w:rsidRPr="00783B83">
        <w:rPr>
          <w:szCs w:val="28"/>
        </w:rPr>
        <w:t>ы следует</w:t>
      </w:r>
      <w:r w:rsidR="000D57B9" w:rsidRPr="00783B83">
        <w:rPr>
          <w:szCs w:val="28"/>
        </w:rPr>
        <w:t xml:space="preserve"> </w:t>
      </w:r>
      <w:r w:rsidR="002B4CBB" w:rsidRPr="00783B83">
        <w:rPr>
          <w:szCs w:val="28"/>
        </w:rPr>
        <w:t>провести ее</w:t>
      </w:r>
      <w:r w:rsidR="000D57B9" w:rsidRPr="00783B83">
        <w:rPr>
          <w:szCs w:val="28"/>
        </w:rPr>
        <w:t xml:space="preserve"> анализ, но без повтора приведенных в </w:t>
      </w:r>
      <w:r w:rsidR="002B4CBB" w:rsidRPr="00783B83">
        <w:rPr>
          <w:szCs w:val="28"/>
        </w:rPr>
        <w:t>таблице</w:t>
      </w:r>
      <w:r w:rsidR="000D57B9" w:rsidRPr="00783B83">
        <w:rPr>
          <w:szCs w:val="28"/>
        </w:rPr>
        <w:t xml:space="preserve"> </w:t>
      </w:r>
      <w:r w:rsidR="0032183F">
        <w:rPr>
          <w:szCs w:val="28"/>
        </w:rPr>
        <w:t>числовых</w:t>
      </w:r>
      <w:r w:rsidR="000D57B9" w:rsidRPr="00783B83">
        <w:rPr>
          <w:szCs w:val="28"/>
        </w:rPr>
        <w:t xml:space="preserve"> данных.</w:t>
      </w:r>
    </w:p>
    <w:p w:rsidR="00E544B0" w:rsidRDefault="000D57B9" w:rsidP="00E544B0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0857FF">
        <w:rPr>
          <w:szCs w:val="28"/>
        </w:rPr>
        <w:t>Иллюстрации (графики, схемы, диаграммы и т.д.) располагаются в тексте непосредственно после первой ссылки на них или, если не помещаются на той же странице.</w:t>
      </w:r>
      <w:r w:rsidR="000857FF">
        <w:rPr>
          <w:szCs w:val="28"/>
        </w:rPr>
        <w:t xml:space="preserve"> Перенос части иллюстрации на следующую страницу з</w:t>
      </w:r>
      <w:r w:rsidR="000857FF">
        <w:rPr>
          <w:szCs w:val="28"/>
        </w:rPr>
        <w:t>а</w:t>
      </w:r>
      <w:r w:rsidR="000857FF">
        <w:rPr>
          <w:szCs w:val="28"/>
        </w:rPr>
        <w:t>прещен.</w:t>
      </w:r>
      <w:r w:rsidRPr="000857FF">
        <w:rPr>
          <w:szCs w:val="28"/>
        </w:rPr>
        <w:t xml:space="preserve"> Иллюстрации обозначаются наименованием «Рис.» и нумеруются арабскими цифрами в пределах главы, например</w:t>
      </w:r>
      <w:r w:rsidR="005975E5">
        <w:rPr>
          <w:szCs w:val="28"/>
        </w:rPr>
        <w:t>,</w:t>
      </w:r>
      <w:r w:rsidRPr="000857FF">
        <w:rPr>
          <w:szCs w:val="28"/>
        </w:rPr>
        <w:t xml:space="preserve"> </w:t>
      </w:r>
      <w:r w:rsidR="005975E5">
        <w:rPr>
          <w:szCs w:val="28"/>
        </w:rPr>
        <w:t>«</w:t>
      </w:r>
      <w:r w:rsidRPr="000857FF">
        <w:rPr>
          <w:szCs w:val="28"/>
        </w:rPr>
        <w:t>Рис.</w:t>
      </w:r>
      <w:r w:rsidR="005975E5">
        <w:rPr>
          <w:szCs w:val="28"/>
        </w:rPr>
        <w:t xml:space="preserve"> </w:t>
      </w:r>
      <w:r w:rsidRPr="000857FF">
        <w:rPr>
          <w:szCs w:val="28"/>
        </w:rPr>
        <w:t>3.1.</w:t>
      </w:r>
      <w:r w:rsidR="005975E5">
        <w:rPr>
          <w:szCs w:val="28"/>
        </w:rPr>
        <w:t>»</w:t>
      </w:r>
      <w:r w:rsidRPr="000857FF">
        <w:rPr>
          <w:szCs w:val="28"/>
        </w:rPr>
        <w:t xml:space="preserve"> (первый рис</w:t>
      </w:r>
      <w:r w:rsidRPr="000857FF">
        <w:rPr>
          <w:szCs w:val="28"/>
        </w:rPr>
        <w:t>у</w:t>
      </w:r>
      <w:r w:rsidRPr="000857FF">
        <w:rPr>
          <w:szCs w:val="28"/>
        </w:rPr>
        <w:t>нок третьей главы). Возможна сплошная нумерация рисунков по всей р</w:t>
      </w:r>
      <w:r w:rsidRPr="000857FF">
        <w:rPr>
          <w:szCs w:val="28"/>
        </w:rPr>
        <w:t>а</w:t>
      </w:r>
      <w:r w:rsidRPr="000857FF">
        <w:rPr>
          <w:szCs w:val="28"/>
        </w:rPr>
        <w:t xml:space="preserve">боте, например, </w:t>
      </w:r>
      <w:r w:rsidR="005975E5">
        <w:rPr>
          <w:szCs w:val="28"/>
        </w:rPr>
        <w:t>«</w:t>
      </w:r>
      <w:r w:rsidRPr="000857FF">
        <w:rPr>
          <w:szCs w:val="28"/>
        </w:rPr>
        <w:t>Рис. 1</w:t>
      </w:r>
      <w:r w:rsidR="005975E5">
        <w:rPr>
          <w:szCs w:val="28"/>
        </w:rPr>
        <w:t>.»,</w:t>
      </w:r>
      <w:r w:rsidR="00B12C4F">
        <w:rPr>
          <w:szCs w:val="28"/>
        </w:rPr>
        <w:t xml:space="preserve"> соответственно,</w:t>
      </w:r>
      <w:r w:rsidRPr="000857FF">
        <w:rPr>
          <w:szCs w:val="28"/>
        </w:rPr>
        <w:t xml:space="preserve"> </w:t>
      </w:r>
      <w:r w:rsidR="005975E5">
        <w:rPr>
          <w:szCs w:val="28"/>
        </w:rPr>
        <w:t>е</w:t>
      </w:r>
      <w:r w:rsidR="005975E5" w:rsidRPr="000857FF">
        <w:rPr>
          <w:szCs w:val="28"/>
        </w:rPr>
        <w:t>сли</w:t>
      </w:r>
      <w:r w:rsidR="005975E5">
        <w:rPr>
          <w:szCs w:val="28"/>
        </w:rPr>
        <w:t xml:space="preserve"> </w:t>
      </w:r>
      <w:r w:rsidR="005975E5" w:rsidRPr="000857FF">
        <w:rPr>
          <w:szCs w:val="28"/>
        </w:rPr>
        <w:t>иллюстрация одна,</w:t>
      </w:r>
      <w:r w:rsidR="00B12C4F">
        <w:rPr>
          <w:szCs w:val="28"/>
        </w:rPr>
        <w:t xml:space="preserve"> то</w:t>
      </w:r>
      <w:r w:rsidR="005975E5" w:rsidRPr="000857FF">
        <w:rPr>
          <w:szCs w:val="28"/>
        </w:rPr>
        <w:t xml:space="preserve"> ее не обозначают и не нумеруют</w:t>
      </w:r>
      <w:r w:rsidR="00980F04">
        <w:rPr>
          <w:szCs w:val="28"/>
        </w:rPr>
        <w:t>, но вписывают наименование</w:t>
      </w:r>
      <w:r w:rsidR="005975E5" w:rsidRPr="000857FF">
        <w:rPr>
          <w:szCs w:val="28"/>
        </w:rPr>
        <w:t>.</w:t>
      </w:r>
      <w:r w:rsidR="005975E5">
        <w:rPr>
          <w:szCs w:val="28"/>
        </w:rPr>
        <w:t xml:space="preserve"> </w:t>
      </w:r>
      <w:r w:rsidRPr="000857FF">
        <w:rPr>
          <w:szCs w:val="28"/>
        </w:rPr>
        <w:t>Обозначение, номер и наименование</w:t>
      </w:r>
      <w:r w:rsidR="005975E5">
        <w:rPr>
          <w:szCs w:val="28"/>
        </w:rPr>
        <w:t xml:space="preserve"> иллюстрации</w:t>
      </w:r>
      <w:r w:rsidRPr="000857FF">
        <w:rPr>
          <w:szCs w:val="28"/>
        </w:rPr>
        <w:t xml:space="preserve"> помещаются под </w:t>
      </w:r>
      <w:r w:rsidR="005975E5">
        <w:rPr>
          <w:szCs w:val="28"/>
        </w:rPr>
        <w:t>ней с применением выравнивания по ширине</w:t>
      </w:r>
      <w:r w:rsidRPr="000857FF">
        <w:rPr>
          <w:szCs w:val="28"/>
        </w:rPr>
        <w:t xml:space="preserve"> (</w:t>
      </w:r>
      <w:r w:rsidR="005975E5">
        <w:rPr>
          <w:szCs w:val="28"/>
        </w:rPr>
        <w:t xml:space="preserve">см. </w:t>
      </w:r>
      <w:r w:rsidRPr="005975E5">
        <w:rPr>
          <w:i/>
          <w:szCs w:val="28"/>
        </w:rPr>
        <w:t xml:space="preserve">Приложение </w:t>
      </w:r>
      <w:r w:rsidR="000C41F6" w:rsidRPr="005975E5">
        <w:rPr>
          <w:i/>
          <w:szCs w:val="28"/>
        </w:rPr>
        <w:t>8</w:t>
      </w:r>
      <w:r w:rsidRPr="000857FF">
        <w:rPr>
          <w:szCs w:val="28"/>
        </w:rPr>
        <w:t>). Если иллюстрация требует расшифровки принятых обозначений,</w:t>
      </w:r>
      <w:r w:rsidR="005975E5">
        <w:rPr>
          <w:szCs w:val="28"/>
        </w:rPr>
        <w:t xml:space="preserve"> то</w:t>
      </w:r>
      <w:r w:rsidRPr="000857FF">
        <w:rPr>
          <w:szCs w:val="28"/>
        </w:rPr>
        <w:t xml:space="preserve"> они располагаются </w:t>
      </w:r>
      <w:r w:rsidR="005975E5">
        <w:rPr>
          <w:szCs w:val="28"/>
        </w:rPr>
        <w:t>между из</w:t>
      </w:r>
      <w:r w:rsidR="005975E5">
        <w:rPr>
          <w:szCs w:val="28"/>
        </w:rPr>
        <w:t>о</w:t>
      </w:r>
      <w:r w:rsidR="005975E5">
        <w:rPr>
          <w:szCs w:val="28"/>
        </w:rPr>
        <w:t>бражением и</w:t>
      </w:r>
      <w:r w:rsidRPr="000857FF">
        <w:rPr>
          <w:szCs w:val="28"/>
        </w:rPr>
        <w:t xml:space="preserve"> наименова</w:t>
      </w:r>
      <w:r w:rsidR="005975E5">
        <w:rPr>
          <w:szCs w:val="28"/>
        </w:rPr>
        <w:t>нием иллюстрации.</w:t>
      </w:r>
    </w:p>
    <w:p w:rsidR="0032183F" w:rsidRDefault="000D57B9" w:rsidP="0032183F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E544B0">
        <w:rPr>
          <w:szCs w:val="28"/>
        </w:rPr>
        <w:t>Формулы располагаются на середине строки, а пояснения значений, си</w:t>
      </w:r>
      <w:r w:rsidRPr="00E544B0">
        <w:rPr>
          <w:szCs w:val="28"/>
        </w:rPr>
        <w:t>м</w:t>
      </w:r>
      <w:r w:rsidRPr="00E544B0">
        <w:rPr>
          <w:szCs w:val="28"/>
        </w:rPr>
        <w:t>волов и числовых коэффициентов приводятся под формулой в той же п</w:t>
      </w:r>
      <w:r w:rsidRPr="00E544B0">
        <w:rPr>
          <w:szCs w:val="28"/>
        </w:rPr>
        <w:t>о</w:t>
      </w:r>
      <w:r w:rsidRPr="00E544B0">
        <w:rPr>
          <w:szCs w:val="28"/>
        </w:rPr>
        <w:t>следовательности, в какой они даны в ней (</w:t>
      </w:r>
      <w:r w:rsidR="00E544B0">
        <w:rPr>
          <w:szCs w:val="28"/>
        </w:rPr>
        <w:t xml:space="preserve">см. </w:t>
      </w:r>
      <w:r w:rsidR="00E544B0" w:rsidRPr="00E544B0">
        <w:rPr>
          <w:i/>
          <w:szCs w:val="28"/>
        </w:rPr>
        <w:t>П</w:t>
      </w:r>
      <w:r w:rsidRPr="00E544B0">
        <w:rPr>
          <w:i/>
          <w:szCs w:val="28"/>
        </w:rPr>
        <w:t xml:space="preserve">риложение </w:t>
      </w:r>
      <w:r w:rsidR="000C41F6" w:rsidRPr="00E544B0">
        <w:rPr>
          <w:i/>
          <w:szCs w:val="28"/>
        </w:rPr>
        <w:t>8</w:t>
      </w:r>
      <w:r w:rsidRPr="00E544B0">
        <w:rPr>
          <w:szCs w:val="28"/>
        </w:rPr>
        <w:t>). Значение каждого символа и числового коэффициента дается с новой строки. Первая строка объяснений начинается со слов</w:t>
      </w:r>
      <w:r w:rsidR="00E544B0">
        <w:rPr>
          <w:szCs w:val="28"/>
        </w:rPr>
        <w:t>а</w:t>
      </w:r>
      <w:r w:rsidRPr="00E544B0">
        <w:rPr>
          <w:szCs w:val="28"/>
        </w:rPr>
        <w:t xml:space="preserve"> «где» без двоеточия.</w:t>
      </w:r>
      <w:r w:rsidR="00E544B0">
        <w:rPr>
          <w:szCs w:val="28"/>
        </w:rPr>
        <w:t xml:space="preserve"> </w:t>
      </w:r>
      <w:r w:rsidRPr="00E544B0">
        <w:rPr>
          <w:szCs w:val="28"/>
        </w:rPr>
        <w:t>В тексте фо</w:t>
      </w:r>
      <w:r w:rsidRPr="00E544B0">
        <w:rPr>
          <w:szCs w:val="28"/>
        </w:rPr>
        <w:t>р</w:t>
      </w:r>
      <w:r w:rsidRPr="00E544B0">
        <w:rPr>
          <w:szCs w:val="28"/>
        </w:rPr>
        <w:t>мула выделяется свободными строками</w:t>
      </w:r>
      <w:r w:rsidR="00B12C4F">
        <w:rPr>
          <w:szCs w:val="28"/>
        </w:rPr>
        <w:t xml:space="preserve"> –</w:t>
      </w:r>
      <w:r w:rsidRPr="00E544B0">
        <w:rPr>
          <w:szCs w:val="28"/>
        </w:rPr>
        <w:t xml:space="preserve"> выше и ниже оставляется</w:t>
      </w:r>
      <w:r w:rsidR="00B12C4F">
        <w:rPr>
          <w:szCs w:val="28"/>
        </w:rPr>
        <w:t xml:space="preserve"> по</w:t>
      </w:r>
      <w:r w:rsidRPr="00E544B0">
        <w:rPr>
          <w:szCs w:val="28"/>
        </w:rPr>
        <w:t xml:space="preserve"> о</w:t>
      </w:r>
      <w:r w:rsidRPr="00E544B0">
        <w:rPr>
          <w:szCs w:val="28"/>
        </w:rPr>
        <w:t>д</w:t>
      </w:r>
      <w:r w:rsidRPr="00E544B0">
        <w:rPr>
          <w:szCs w:val="28"/>
        </w:rPr>
        <w:t>ной свободной строк</w:t>
      </w:r>
      <w:r w:rsidR="00B12C4F">
        <w:rPr>
          <w:szCs w:val="28"/>
        </w:rPr>
        <w:t>е</w:t>
      </w:r>
      <w:r w:rsidRPr="00E544B0">
        <w:rPr>
          <w:szCs w:val="28"/>
        </w:rPr>
        <w:t>. Если формула не умещается в одну строку, она п</w:t>
      </w:r>
      <w:r w:rsidRPr="00E544B0">
        <w:rPr>
          <w:szCs w:val="28"/>
        </w:rPr>
        <w:t>е</w:t>
      </w:r>
      <w:r w:rsidRPr="00E544B0">
        <w:rPr>
          <w:szCs w:val="28"/>
        </w:rPr>
        <w:t>реносится после какого-либо знака</w:t>
      </w:r>
      <w:r w:rsidR="009C4F6C">
        <w:rPr>
          <w:szCs w:val="28"/>
        </w:rPr>
        <w:t>:</w:t>
      </w:r>
      <w:r w:rsidRPr="00E544B0">
        <w:rPr>
          <w:szCs w:val="28"/>
        </w:rPr>
        <w:t xml:space="preserve"> равенства</w:t>
      </w:r>
      <w:proofErr w:type="gramStart"/>
      <w:r w:rsidRPr="00E544B0">
        <w:rPr>
          <w:szCs w:val="28"/>
        </w:rPr>
        <w:t xml:space="preserve"> (=), </w:t>
      </w:r>
      <w:proofErr w:type="gramEnd"/>
      <w:r w:rsidRPr="00E544B0">
        <w:rPr>
          <w:szCs w:val="28"/>
        </w:rPr>
        <w:t>плюса (+) и т.д.</w:t>
      </w:r>
      <w:r w:rsidR="0079322F">
        <w:rPr>
          <w:szCs w:val="28"/>
        </w:rPr>
        <w:t xml:space="preserve"> </w:t>
      </w:r>
      <w:r w:rsidRPr="00B12C4F">
        <w:rPr>
          <w:szCs w:val="28"/>
        </w:rPr>
        <w:t>Форм</w:t>
      </w:r>
      <w:r w:rsidRPr="00B12C4F">
        <w:rPr>
          <w:szCs w:val="28"/>
        </w:rPr>
        <w:t>у</w:t>
      </w:r>
      <w:r w:rsidRPr="00B12C4F">
        <w:rPr>
          <w:szCs w:val="28"/>
        </w:rPr>
        <w:t>лы нумеруются в пределах главы. Номер ставится в крайнем правом пол</w:t>
      </w:r>
      <w:r w:rsidRPr="00B12C4F">
        <w:rPr>
          <w:szCs w:val="28"/>
        </w:rPr>
        <w:t>о</w:t>
      </w:r>
      <w:r w:rsidRPr="00B12C4F">
        <w:rPr>
          <w:szCs w:val="28"/>
        </w:rPr>
        <w:t>жении строки формулы в круглых скобках и состоит из номера главы и ч</w:t>
      </w:r>
      <w:r w:rsidRPr="00B12C4F">
        <w:rPr>
          <w:szCs w:val="28"/>
        </w:rPr>
        <w:t>е</w:t>
      </w:r>
      <w:r w:rsidRPr="00B12C4F">
        <w:rPr>
          <w:szCs w:val="28"/>
        </w:rPr>
        <w:t>рез разделительную точку – номер формулы в нем, например</w:t>
      </w:r>
      <w:r w:rsidR="00B12C4F">
        <w:rPr>
          <w:szCs w:val="28"/>
        </w:rPr>
        <w:t>,</w:t>
      </w:r>
      <w:r w:rsidRPr="00B12C4F">
        <w:rPr>
          <w:szCs w:val="28"/>
        </w:rPr>
        <w:t xml:space="preserve"> </w:t>
      </w:r>
      <w:r w:rsidR="00B12C4F">
        <w:rPr>
          <w:szCs w:val="28"/>
        </w:rPr>
        <w:t>«</w:t>
      </w:r>
      <w:r w:rsidRPr="00B12C4F">
        <w:rPr>
          <w:szCs w:val="28"/>
        </w:rPr>
        <w:t>(2.2)</w:t>
      </w:r>
      <w:r w:rsidR="00B12C4F">
        <w:rPr>
          <w:szCs w:val="28"/>
        </w:rPr>
        <w:t>», что означает</w:t>
      </w:r>
      <w:r w:rsidRPr="00B12C4F">
        <w:rPr>
          <w:szCs w:val="28"/>
        </w:rPr>
        <w:t xml:space="preserve"> вто</w:t>
      </w:r>
      <w:r w:rsidR="00B12C4F">
        <w:rPr>
          <w:szCs w:val="28"/>
        </w:rPr>
        <w:t>рую</w:t>
      </w:r>
      <w:r w:rsidRPr="00B12C4F">
        <w:rPr>
          <w:szCs w:val="28"/>
        </w:rPr>
        <w:t xml:space="preserve"> формул</w:t>
      </w:r>
      <w:r w:rsidR="00B12C4F">
        <w:rPr>
          <w:szCs w:val="28"/>
        </w:rPr>
        <w:t>у</w:t>
      </w:r>
      <w:r w:rsidRPr="00B12C4F">
        <w:rPr>
          <w:szCs w:val="28"/>
        </w:rPr>
        <w:t xml:space="preserve"> второй главы. Возможна сплошная нумерация формул по всей</w:t>
      </w:r>
      <w:r w:rsidR="00B12C4F">
        <w:rPr>
          <w:szCs w:val="28"/>
        </w:rPr>
        <w:t xml:space="preserve"> бакалаврской</w:t>
      </w:r>
      <w:r w:rsidRPr="00B12C4F">
        <w:rPr>
          <w:szCs w:val="28"/>
        </w:rPr>
        <w:t xml:space="preserve"> работе, например, </w:t>
      </w:r>
      <w:r w:rsidR="00B12C4F">
        <w:rPr>
          <w:szCs w:val="28"/>
        </w:rPr>
        <w:t>«</w:t>
      </w:r>
      <w:r w:rsidRPr="00B12C4F">
        <w:rPr>
          <w:szCs w:val="28"/>
        </w:rPr>
        <w:t>(1)</w:t>
      </w:r>
      <w:r w:rsidR="00B12C4F">
        <w:rPr>
          <w:szCs w:val="28"/>
        </w:rPr>
        <w:t>»</w:t>
      </w:r>
      <w:r w:rsidRPr="00B12C4F">
        <w:rPr>
          <w:szCs w:val="28"/>
        </w:rPr>
        <w:t>,</w:t>
      </w:r>
      <w:r w:rsidR="00B12C4F">
        <w:rPr>
          <w:szCs w:val="28"/>
        </w:rPr>
        <w:t xml:space="preserve"> соответственно,</w:t>
      </w:r>
      <w:r w:rsidRPr="00B12C4F">
        <w:rPr>
          <w:szCs w:val="28"/>
        </w:rPr>
        <w:t xml:space="preserve"> </w:t>
      </w:r>
      <w:r w:rsidR="00B12C4F">
        <w:rPr>
          <w:szCs w:val="28"/>
        </w:rPr>
        <w:t>е</w:t>
      </w:r>
      <w:r w:rsidRPr="00B12C4F">
        <w:rPr>
          <w:szCs w:val="28"/>
        </w:rPr>
        <w:t>с</w:t>
      </w:r>
      <w:r w:rsidRPr="00B12C4F">
        <w:rPr>
          <w:szCs w:val="28"/>
        </w:rPr>
        <w:t>ли в тексте формула одна,</w:t>
      </w:r>
      <w:r w:rsidR="00B12C4F">
        <w:rPr>
          <w:szCs w:val="28"/>
        </w:rPr>
        <w:t xml:space="preserve"> то</w:t>
      </w:r>
      <w:r w:rsidRPr="00B12C4F">
        <w:rPr>
          <w:szCs w:val="28"/>
        </w:rPr>
        <w:t xml:space="preserve"> она не нумеруется.</w:t>
      </w:r>
    </w:p>
    <w:p w:rsidR="008A7FE1" w:rsidRDefault="0032183F" w:rsidP="008A7FE1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>
        <w:rPr>
          <w:szCs w:val="28"/>
        </w:rPr>
        <w:t>Примечания и</w:t>
      </w:r>
      <w:r w:rsidR="000D57B9" w:rsidRPr="0032183F">
        <w:rPr>
          <w:szCs w:val="28"/>
        </w:rPr>
        <w:t xml:space="preserve"> сноски являются обязательными элементами работы. Пр</w:t>
      </w:r>
      <w:r w:rsidR="000D57B9" w:rsidRPr="0032183F">
        <w:rPr>
          <w:szCs w:val="28"/>
        </w:rPr>
        <w:t>и</w:t>
      </w:r>
      <w:r w:rsidR="000D57B9" w:rsidRPr="0032183F">
        <w:rPr>
          <w:szCs w:val="28"/>
        </w:rPr>
        <w:t xml:space="preserve">мечания используются для лаконичного изложения своего отношения к </w:t>
      </w:r>
      <w:r w:rsidR="000D57B9" w:rsidRPr="0032183F">
        <w:rPr>
          <w:szCs w:val="28"/>
        </w:rPr>
        <w:lastRenderedPageBreak/>
        <w:t xml:space="preserve">рассматриваемому вопросу, сноски </w:t>
      </w:r>
      <w:r>
        <w:rPr>
          <w:szCs w:val="28"/>
        </w:rPr>
        <w:t>–</w:t>
      </w:r>
      <w:r w:rsidR="000D57B9" w:rsidRPr="0032183F">
        <w:rPr>
          <w:szCs w:val="28"/>
        </w:rPr>
        <w:t xml:space="preserve"> для сообщения </w:t>
      </w:r>
      <w:r>
        <w:rPr>
          <w:szCs w:val="28"/>
        </w:rPr>
        <w:t>дополнительных св</w:t>
      </w:r>
      <w:r>
        <w:rPr>
          <w:szCs w:val="28"/>
        </w:rPr>
        <w:t>е</w:t>
      </w:r>
      <w:r>
        <w:rPr>
          <w:szCs w:val="28"/>
        </w:rPr>
        <w:t>дений</w:t>
      </w:r>
      <w:r w:rsidR="000D57B9" w:rsidRPr="0032183F">
        <w:rPr>
          <w:szCs w:val="28"/>
        </w:rPr>
        <w:t>. Сносками</w:t>
      </w:r>
      <w:r w:rsidR="006253E4">
        <w:rPr>
          <w:szCs w:val="28"/>
        </w:rPr>
        <w:t xml:space="preserve"> могут</w:t>
      </w:r>
      <w:r w:rsidR="000D57B9" w:rsidRPr="0032183F">
        <w:rPr>
          <w:szCs w:val="28"/>
        </w:rPr>
        <w:t xml:space="preserve"> сопровождат</w:t>
      </w:r>
      <w:r w:rsidR="006253E4">
        <w:rPr>
          <w:szCs w:val="28"/>
        </w:rPr>
        <w:t>ь</w:t>
      </w:r>
      <w:r w:rsidR="000D57B9" w:rsidRPr="0032183F">
        <w:rPr>
          <w:szCs w:val="28"/>
        </w:rPr>
        <w:t>ся цитаты, которые выделяются к</w:t>
      </w:r>
      <w:r w:rsidR="000D57B9" w:rsidRPr="0032183F">
        <w:rPr>
          <w:szCs w:val="28"/>
        </w:rPr>
        <w:t>а</w:t>
      </w:r>
      <w:r w:rsidR="000D57B9" w:rsidRPr="0032183F">
        <w:rPr>
          <w:szCs w:val="28"/>
        </w:rPr>
        <w:t xml:space="preserve">вычками, </w:t>
      </w:r>
      <w:r w:rsidR="006253E4">
        <w:rPr>
          <w:szCs w:val="28"/>
        </w:rPr>
        <w:t>кроме того,</w:t>
      </w:r>
      <w:r w:rsidR="000D57B9" w:rsidRPr="0032183F">
        <w:rPr>
          <w:szCs w:val="28"/>
        </w:rPr>
        <w:t xml:space="preserve"> любое заимствованное из литературы. При этом д</w:t>
      </w:r>
      <w:r w:rsidR="000D57B9" w:rsidRPr="0032183F">
        <w:rPr>
          <w:szCs w:val="28"/>
        </w:rPr>
        <w:t>о</w:t>
      </w:r>
      <w:r w:rsidR="000D57B9" w:rsidRPr="0032183F">
        <w:rPr>
          <w:szCs w:val="28"/>
        </w:rPr>
        <w:t>пускается изложение используемого материала в собственной редакции, но с соблюдением смыслового содержания.</w:t>
      </w:r>
    </w:p>
    <w:p w:rsidR="008872DF" w:rsidRDefault="000D57B9" w:rsidP="008872DF">
      <w:pPr>
        <w:pStyle w:val="af"/>
        <w:numPr>
          <w:ilvl w:val="1"/>
          <w:numId w:val="28"/>
        </w:numPr>
        <w:ind w:left="567" w:hanging="567"/>
        <w:rPr>
          <w:szCs w:val="28"/>
        </w:rPr>
      </w:pPr>
      <w:r w:rsidRPr="008A7FE1">
        <w:rPr>
          <w:szCs w:val="28"/>
        </w:rPr>
        <w:t xml:space="preserve">При </w:t>
      </w:r>
      <w:proofErr w:type="spellStart"/>
      <w:r w:rsidRPr="008A7FE1">
        <w:rPr>
          <w:szCs w:val="28"/>
        </w:rPr>
        <w:t>внутритекстовом</w:t>
      </w:r>
      <w:proofErr w:type="spellEnd"/>
      <w:r w:rsidRPr="008A7FE1">
        <w:rPr>
          <w:szCs w:val="28"/>
        </w:rPr>
        <w:t xml:space="preserve"> </w:t>
      </w:r>
      <w:r w:rsidR="002A4527" w:rsidRPr="008A7FE1">
        <w:rPr>
          <w:szCs w:val="28"/>
        </w:rPr>
        <w:t>использовании ссылок</w:t>
      </w:r>
      <w:r w:rsidRPr="008A7FE1">
        <w:rPr>
          <w:szCs w:val="28"/>
        </w:rPr>
        <w:t xml:space="preserve"> указывается порядковый н</w:t>
      </w:r>
      <w:r w:rsidRPr="008A7FE1">
        <w:rPr>
          <w:szCs w:val="28"/>
        </w:rPr>
        <w:t>о</w:t>
      </w:r>
      <w:r w:rsidRPr="008A7FE1">
        <w:rPr>
          <w:szCs w:val="28"/>
        </w:rPr>
        <w:t>мер</w:t>
      </w:r>
      <w:r w:rsidR="008A7FE1" w:rsidRPr="008A7FE1">
        <w:rPr>
          <w:szCs w:val="28"/>
        </w:rPr>
        <w:t xml:space="preserve"> и</w:t>
      </w:r>
      <w:r w:rsidRPr="008A7FE1">
        <w:rPr>
          <w:szCs w:val="28"/>
        </w:rPr>
        <w:t xml:space="preserve"> конкретная страница (в случае ссылки на нее)</w:t>
      </w:r>
      <w:r w:rsidR="008A7FE1" w:rsidRPr="008A7FE1">
        <w:rPr>
          <w:szCs w:val="28"/>
        </w:rPr>
        <w:t xml:space="preserve"> литературного</w:t>
      </w:r>
      <w:r w:rsidRPr="008A7FE1">
        <w:rPr>
          <w:szCs w:val="28"/>
        </w:rPr>
        <w:t xml:space="preserve"> исто</w:t>
      </w:r>
      <w:r w:rsidRPr="008A7FE1">
        <w:rPr>
          <w:szCs w:val="28"/>
        </w:rPr>
        <w:t>ч</w:t>
      </w:r>
      <w:r w:rsidRPr="008A7FE1">
        <w:rPr>
          <w:szCs w:val="28"/>
        </w:rPr>
        <w:t xml:space="preserve">ника, указанного в </w:t>
      </w:r>
      <w:r w:rsidR="005B22DA" w:rsidRPr="008A7FE1">
        <w:rPr>
          <w:szCs w:val="28"/>
        </w:rPr>
        <w:t>библиографическом списке, например,</w:t>
      </w:r>
      <w:r w:rsidRPr="008A7FE1">
        <w:rPr>
          <w:szCs w:val="28"/>
        </w:rPr>
        <w:t xml:space="preserve"> </w:t>
      </w:r>
      <w:r w:rsidR="005B22DA" w:rsidRPr="008A7FE1">
        <w:rPr>
          <w:szCs w:val="28"/>
        </w:rPr>
        <w:t>«</w:t>
      </w:r>
      <w:r w:rsidRPr="005B22DA">
        <w:sym w:font="Symbol" w:char="F05B"/>
      </w:r>
      <w:r w:rsidR="005B22DA" w:rsidRPr="008A7FE1">
        <w:rPr>
          <w:szCs w:val="28"/>
        </w:rPr>
        <w:t>5,</w:t>
      </w:r>
      <w:r w:rsidRPr="008A7FE1">
        <w:rPr>
          <w:szCs w:val="28"/>
        </w:rPr>
        <w:t xml:space="preserve"> </w:t>
      </w:r>
      <w:r w:rsidR="005B22DA" w:rsidRPr="008A7FE1">
        <w:rPr>
          <w:szCs w:val="28"/>
        </w:rPr>
        <w:t>с</w:t>
      </w:r>
      <w:r w:rsidRPr="008A7FE1">
        <w:rPr>
          <w:szCs w:val="28"/>
        </w:rPr>
        <w:t>.</w:t>
      </w:r>
      <w:r w:rsidR="005B22DA" w:rsidRPr="008A7FE1">
        <w:rPr>
          <w:szCs w:val="28"/>
        </w:rPr>
        <w:t xml:space="preserve"> </w:t>
      </w:r>
      <w:r w:rsidRPr="008A7FE1">
        <w:rPr>
          <w:szCs w:val="28"/>
        </w:rPr>
        <w:t>15</w:t>
      </w:r>
      <w:r w:rsidRPr="005B22DA">
        <w:sym w:font="Symbol" w:char="F05D"/>
      </w:r>
      <w:r w:rsidR="005B22DA">
        <w:t xml:space="preserve">», что означает </w:t>
      </w:r>
      <w:r w:rsidRPr="008A7FE1">
        <w:rPr>
          <w:szCs w:val="28"/>
        </w:rPr>
        <w:t>страниц</w:t>
      </w:r>
      <w:r w:rsidR="005B22DA" w:rsidRPr="008A7FE1">
        <w:rPr>
          <w:szCs w:val="28"/>
        </w:rPr>
        <w:t>у</w:t>
      </w:r>
      <w:r w:rsidRPr="008A7FE1">
        <w:rPr>
          <w:szCs w:val="28"/>
        </w:rPr>
        <w:t xml:space="preserve"> 15 из использованного источника литературы, вкл</w:t>
      </w:r>
      <w:r w:rsidRPr="008A7FE1">
        <w:rPr>
          <w:szCs w:val="28"/>
        </w:rPr>
        <w:t>ю</w:t>
      </w:r>
      <w:r w:rsidRPr="008A7FE1">
        <w:rPr>
          <w:szCs w:val="28"/>
        </w:rPr>
        <w:t xml:space="preserve">ченного под номером 5 в </w:t>
      </w:r>
      <w:r w:rsidR="005B22DA" w:rsidRPr="008A7FE1">
        <w:rPr>
          <w:szCs w:val="28"/>
        </w:rPr>
        <w:t>библиографический список</w:t>
      </w:r>
      <w:r w:rsidRPr="008A7FE1">
        <w:rPr>
          <w:szCs w:val="28"/>
        </w:rPr>
        <w:t xml:space="preserve"> </w:t>
      </w:r>
      <w:r w:rsidR="005B22DA" w:rsidRPr="008A7FE1">
        <w:rPr>
          <w:szCs w:val="28"/>
        </w:rPr>
        <w:t>бакалаврской</w:t>
      </w:r>
      <w:r w:rsidRPr="008A7FE1">
        <w:rPr>
          <w:szCs w:val="28"/>
        </w:rPr>
        <w:t xml:space="preserve"> работы.</w:t>
      </w:r>
      <w:r w:rsidR="008A7FE1" w:rsidRPr="008A7FE1">
        <w:rPr>
          <w:szCs w:val="28"/>
        </w:rPr>
        <w:t xml:space="preserve"> Библиографический список</w:t>
      </w:r>
      <w:r w:rsidRPr="008A7FE1">
        <w:rPr>
          <w:szCs w:val="28"/>
        </w:rPr>
        <w:t xml:space="preserve"> располагаются в следующей последовательн</w:t>
      </w:r>
      <w:r w:rsidRPr="008A7FE1">
        <w:rPr>
          <w:szCs w:val="28"/>
        </w:rPr>
        <w:t>о</w:t>
      </w:r>
      <w:r w:rsidRPr="008A7FE1">
        <w:rPr>
          <w:szCs w:val="28"/>
        </w:rPr>
        <w:t>сти (</w:t>
      </w:r>
      <w:r w:rsidR="008A7FE1" w:rsidRPr="008A7FE1">
        <w:rPr>
          <w:szCs w:val="28"/>
        </w:rPr>
        <w:t xml:space="preserve">см. </w:t>
      </w:r>
      <w:r w:rsidR="008A7FE1" w:rsidRPr="008A7FE1">
        <w:rPr>
          <w:i/>
          <w:szCs w:val="28"/>
        </w:rPr>
        <w:t>П</w:t>
      </w:r>
      <w:r w:rsidRPr="008A7FE1">
        <w:rPr>
          <w:i/>
          <w:szCs w:val="28"/>
        </w:rPr>
        <w:t xml:space="preserve">риложение </w:t>
      </w:r>
      <w:r w:rsidR="000C41F6" w:rsidRPr="008A7FE1">
        <w:rPr>
          <w:i/>
          <w:szCs w:val="28"/>
        </w:rPr>
        <w:t>5</w:t>
      </w:r>
      <w:r w:rsidRPr="008A7FE1">
        <w:rPr>
          <w:szCs w:val="28"/>
        </w:rPr>
        <w:t>):</w:t>
      </w:r>
      <w:r w:rsidR="008A7FE1" w:rsidRPr="008A7FE1">
        <w:rPr>
          <w:szCs w:val="28"/>
        </w:rPr>
        <w:t xml:space="preserve"> 1) </w:t>
      </w:r>
      <w:r w:rsidRPr="008A7FE1">
        <w:rPr>
          <w:szCs w:val="28"/>
        </w:rPr>
        <w:t xml:space="preserve">Конституция </w:t>
      </w:r>
      <w:r w:rsidR="008A7FE1" w:rsidRPr="008A7FE1">
        <w:rPr>
          <w:szCs w:val="28"/>
        </w:rPr>
        <w:t xml:space="preserve">РФ; 2) </w:t>
      </w:r>
      <w:r w:rsidR="008A7FE1">
        <w:rPr>
          <w:szCs w:val="28"/>
        </w:rPr>
        <w:t>з</w:t>
      </w:r>
      <w:r w:rsidRPr="008A7FE1">
        <w:rPr>
          <w:szCs w:val="28"/>
        </w:rPr>
        <w:t>аконы РФ</w:t>
      </w:r>
      <w:r w:rsidR="008A7FE1" w:rsidRPr="008A7FE1">
        <w:rPr>
          <w:szCs w:val="28"/>
        </w:rPr>
        <w:t>; 3)</w:t>
      </w:r>
      <w:r w:rsidRPr="008A7FE1">
        <w:rPr>
          <w:szCs w:val="28"/>
        </w:rPr>
        <w:t xml:space="preserve"> Указы</w:t>
      </w:r>
      <w:r w:rsidR="00101670" w:rsidRPr="008A7FE1">
        <w:rPr>
          <w:szCs w:val="28"/>
        </w:rPr>
        <w:t xml:space="preserve"> </w:t>
      </w:r>
      <w:r w:rsidRPr="008A7FE1">
        <w:rPr>
          <w:szCs w:val="28"/>
        </w:rPr>
        <w:t>Пр</w:t>
      </w:r>
      <w:r w:rsidRPr="008A7FE1">
        <w:rPr>
          <w:szCs w:val="28"/>
        </w:rPr>
        <w:t>е</w:t>
      </w:r>
      <w:r w:rsidRPr="008A7FE1">
        <w:rPr>
          <w:szCs w:val="28"/>
        </w:rPr>
        <w:t xml:space="preserve">зидента </w:t>
      </w:r>
      <w:r w:rsidR="008A7FE1" w:rsidRPr="008A7FE1">
        <w:rPr>
          <w:szCs w:val="28"/>
        </w:rPr>
        <w:t>РФ</w:t>
      </w:r>
      <w:r w:rsidRPr="008A7FE1">
        <w:rPr>
          <w:szCs w:val="28"/>
        </w:rPr>
        <w:t>;</w:t>
      </w:r>
      <w:r w:rsidR="008A7FE1">
        <w:rPr>
          <w:szCs w:val="28"/>
        </w:rPr>
        <w:t xml:space="preserve"> 4) </w:t>
      </w:r>
      <w:r w:rsidRPr="008A7FE1">
        <w:rPr>
          <w:szCs w:val="28"/>
        </w:rPr>
        <w:t>Постановления Правительства РФ и субъектов РФ;</w:t>
      </w:r>
      <w:r w:rsidR="008A7FE1">
        <w:rPr>
          <w:szCs w:val="28"/>
        </w:rPr>
        <w:t xml:space="preserve"> 5) и</w:t>
      </w:r>
      <w:r w:rsidRPr="008A7FE1">
        <w:rPr>
          <w:szCs w:val="28"/>
        </w:rPr>
        <w:t>нс</w:t>
      </w:r>
      <w:r w:rsidRPr="008A7FE1">
        <w:rPr>
          <w:szCs w:val="28"/>
        </w:rPr>
        <w:t>т</w:t>
      </w:r>
      <w:r w:rsidRPr="008A7FE1">
        <w:rPr>
          <w:szCs w:val="28"/>
        </w:rPr>
        <w:t>рукции и справочная литература;</w:t>
      </w:r>
      <w:r w:rsidR="008A7FE1">
        <w:rPr>
          <w:szCs w:val="28"/>
        </w:rPr>
        <w:t xml:space="preserve"> 6) к</w:t>
      </w:r>
      <w:r w:rsidRPr="008A7FE1">
        <w:rPr>
          <w:szCs w:val="28"/>
        </w:rPr>
        <w:t>ниги, монографии, статьи и др</w:t>
      </w:r>
      <w:r w:rsidR="008A7FE1">
        <w:rPr>
          <w:szCs w:val="28"/>
        </w:rPr>
        <w:t>угие</w:t>
      </w:r>
      <w:r w:rsidRPr="008A7FE1">
        <w:rPr>
          <w:szCs w:val="28"/>
        </w:rPr>
        <w:t xml:space="preserve"> источники;</w:t>
      </w:r>
      <w:r w:rsidR="008A7FE1">
        <w:rPr>
          <w:szCs w:val="28"/>
        </w:rPr>
        <w:t xml:space="preserve"> 7) и</w:t>
      </w:r>
      <w:r w:rsidRPr="008A7FE1">
        <w:rPr>
          <w:szCs w:val="28"/>
        </w:rPr>
        <w:t>сточники на иностранных языках.</w:t>
      </w:r>
      <w:r w:rsidR="00173443">
        <w:rPr>
          <w:szCs w:val="28"/>
        </w:rPr>
        <w:t xml:space="preserve"> </w:t>
      </w:r>
      <w:r w:rsidRPr="00173443">
        <w:rPr>
          <w:szCs w:val="28"/>
        </w:rPr>
        <w:t>К</w:t>
      </w:r>
      <w:r w:rsidR="00101670" w:rsidRPr="00173443">
        <w:rPr>
          <w:szCs w:val="28"/>
        </w:rPr>
        <w:t xml:space="preserve"> </w:t>
      </w:r>
      <w:r w:rsidRPr="00173443">
        <w:rPr>
          <w:szCs w:val="28"/>
        </w:rPr>
        <w:t>специальной литерат</w:t>
      </w:r>
      <w:r w:rsidRPr="00173443">
        <w:rPr>
          <w:szCs w:val="28"/>
        </w:rPr>
        <w:t>у</w:t>
      </w:r>
      <w:r w:rsidRPr="00173443">
        <w:rPr>
          <w:szCs w:val="28"/>
        </w:rPr>
        <w:t xml:space="preserve">ре предъявляются определенные требования. </w:t>
      </w:r>
      <w:r w:rsidR="00173443">
        <w:rPr>
          <w:szCs w:val="28"/>
        </w:rPr>
        <w:t>Сначала</w:t>
      </w:r>
      <w:r w:rsidRPr="00173443">
        <w:rPr>
          <w:szCs w:val="28"/>
        </w:rPr>
        <w:t xml:space="preserve"> указываются фам</w:t>
      </w:r>
      <w:r w:rsidRPr="00173443">
        <w:rPr>
          <w:szCs w:val="28"/>
        </w:rPr>
        <w:t>и</w:t>
      </w:r>
      <w:r w:rsidRPr="00173443">
        <w:rPr>
          <w:szCs w:val="28"/>
        </w:rPr>
        <w:t>лия и инициалы автора. Если на титульном листе книги не указан автор, то она располагается в алфавитном порядке исходя из ее названия, а затем под редакцией кого она издана или фамилии первых трех авторов с доба</w:t>
      </w:r>
      <w:r w:rsidRPr="00173443">
        <w:rPr>
          <w:szCs w:val="28"/>
        </w:rPr>
        <w:t>в</w:t>
      </w:r>
      <w:r w:rsidRPr="00173443">
        <w:rPr>
          <w:szCs w:val="28"/>
        </w:rPr>
        <w:t>лением</w:t>
      </w:r>
      <w:r w:rsidR="00173443">
        <w:rPr>
          <w:szCs w:val="28"/>
        </w:rPr>
        <w:t xml:space="preserve"> с</w:t>
      </w:r>
      <w:r w:rsidR="00733D31">
        <w:rPr>
          <w:szCs w:val="28"/>
        </w:rPr>
        <w:t>окращения</w:t>
      </w:r>
      <w:r w:rsidRPr="00173443">
        <w:rPr>
          <w:szCs w:val="28"/>
        </w:rPr>
        <w:t xml:space="preserve"> «и др.»,</w:t>
      </w:r>
      <w:r w:rsidR="00101670" w:rsidRPr="00173443">
        <w:rPr>
          <w:szCs w:val="28"/>
        </w:rPr>
        <w:t xml:space="preserve"> </w:t>
      </w:r>
      <w:r w:rsidRPr="00173443">
        <w:rPr>
          <w:szCs w:val="28"/>
        </w:rPr>
        <w:t>затем пишется точное название источника без кавычек, место издания, издательство, год издания. При этом название и</w:t>
      </w:r>
      <w:r w:rsidRPr="00173443">
        <w:rPr>
          <w:szCs w:val="28"/>
        </w:rPr>
        <w:t>з</w:t>
      </w:r>
      <w:r w:rsidRPr="00173443">
        <w:rPr>
          <w:szCs w:val="28"/>
        </w:rPr>
        <w:t>дательства и количество страниц указывать не обязательно.</w:t>
      </w:r>
      <w:r w:rsidR="00173443">
        <w:rPr>
          <w:szCs w:val="28"/>
        </w:rPr>
        <w:t xml:space="preserve"> </w:t>
      </w:r>
      <w:r w:rsidRPr="00173443">
        <w:rPr>
          <w:szCs w:val="28"/>
        </w:rPr>
        <w:t>Если это ст</w:t>
      </w:r>
      <w:r w:rsidRPr="00173443">
        <w:rPr>
          <w:szCs w:val="28"/>
        </w:rPr>
        <w:t>а</w:t>
      </w:r>
      <w:r w:rsidRPr="00173443">
        <w:rPr>
          <w:szCs w:val="28"/>
        </w:rPr>
        <w:t>тья из журнала и т.п., то после названия статьи указывают название жу</w:t>
      </w:r>
      <w:r w:rsidRPr="00173443">
        <w:rPr>
          <w:szCs w:val="28"/>
        </w:rPr>
        <w:t>р</w:t>
      </w:r>
      <w:r w:rsidRPr="00173443">
        <w:rPr>
          <w:szCs w:val="28"/>
        </w:rPr>
        <w:t>нала, год, номер страницы.</w:t>
      </w:r>
      <w:r w:rsidR="00173443">
        <w:rPr>
          <w:szCs w:val="28"/>
        </w:rPr>
        <w:t xml:space="preserve"> </w:t>
      </w:r>
      <w:r w:rsidRPr="00173443">
        <w:rPr>
          <w:szCs w:val="28"/>
        </w:rPr>
        <w:t>Источники, включаемые в библиографи</w:t>
      </w:r>
      <w:r w:rsidR="00173443">
        <w:rPr>
          <w:szCs w:val="28"/>
        </w:rPr>
        <w:t>ческий список</w:t>
      </w:r>
      <w:r w:rsidRPr="00173443">
        <w:rPr>
          <w:szCs w:val="28"/>
        </w:rPr>
        <w:t>, нумеруются последовательно</w:t>
      </w:r>
      <w:r w:rsidR="00173443">
        <w:rPr>
          <w:szCs w:val="28"/>
        </w:rPr>
        <w:t xml:space="preserve"> арабскими цифрами</w:t>
      </w:r>
      <w:r w:rsidRPr="00173443">
        <w:rPr>
          <w:szCs w:val="28"/>
        </w:rPr>
        <w:t>. Для правильн</w:t>
      </w:r>
      <w:r w:rsidRPr="00173443">
        <w:rPr>
          <w:szCs w:val="28"/>
        </w:rPr>
        <w:t>о</w:t>
      </w:r>
      <w:r w:rsidRPr="00173443">
        <w:rPr>
          <w:szCs w:val="28"/>
        </w:rPr>
        <w:t>го составления списка полезно посмотреть, как он оформлен в какой-либо монографии текущего года издания.</w:t>
      </w:r>
    </w:p>
    <w:p w:rsidR="000D57B9" w:rsidRPr="006A016E" w:rsidRDefault="003E24D3" w:rsidP="006A016E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>
        <w:rPr>
          <w:szCs w:val="28"/>
        </w:rPr>
        <w:t>Приложения – м</w:t>
      </w:r>
      <w:r w:rsidR="000D57B9" w:rsidRPr="008872DF">
        <w:rPr>
          <w:szCs w:val="28"/>
        </w:rPr>
        <w:t xml:space="preserve">атериалы, дополняющие основные разделы </w:t>
      </w:r>
      <w:r>
        <w:rPr>
          <w:szCs w:val="28"/>
        </w:rPr>
        <w:t>бакалаврской</w:t>
      </w:r>
      <w:r w:rsidR="000D57B9" w:rsidRPr="008872DF">
        <w:rPr>
          <w:szCs w:val="28"/>
        </w:rPr>
        <w:t xml:space="preserve"> рабо</w:t>
      </w:r>
      <w:r>
        <w:rPr>
          <w:szCs w:val="28"/>
        </w:rPr>
        <w:t>ты –</w:t>
      </w:r>
      <w:r w:rsidR="000D57B9" w:rsidRPr="008872DF">
        <w:rPr>
          <w:szCs w:val="28"/>
        </w:rPr>
        <w:t xml:space="preserve"> размещаются в конце всех основных разделов работы (после </w:t>
      </w:r>
      <w:r>
        <w:rPr>
          <w:szCs w:val="28"/>
        </w:rPr>
        <w:t xml:space="preserve">библиографического </w:t>
      </w:r>
      <w:r w:rsidR="000D57B9" w:rsidRPr="008872DF">
        <w:rPr>
          <w:szCs w:val="28"/>
        </w:rPr>
        <w:t>списка) и располагаются в порядке появления сс</w:t>
      </w:r>
      <w:r w:rsidR="000D57B9" w:rsidRPr="008872DF">
        <w:rPr>
          <w:szCs w:val="28"/>
        </w:rPr>
        <w:t>ы</w:t>
      </w:r>
      <w:r w:rsidR="000D57B9" w:rsidRPr="008872DF">
        <w:rPr>
          <w:szCs w:val="28"/>
        </w:rPr>
        <w:t>лок на них в тексте</w:t>
      </w:r>
      <w:r>
        <w:rPr>
          <w:szCs w:val="28"/>
        </w:rPr>
        <w:t xml:space="preserve"> бакалаврской работы</w:t>
      </w:r>
      <w:r w:rsidR="000D57B9" w:rsidRPr="008872DF">
        <w:rPr>
          <w:szCs w:val="28"/>
        </w:rPr>
        <w:t>.</w:t>
      </w:r>
      <w:r>
        <w:rPr>
          <w:szCs w:val="28"/>
        </w:rPr>
        <w:t xml:space="preserve"> </w:t>
      </w:r>
      <w:r w:rsidR="000D57B9" w:rsidRPr="003E24D3">
        <w:rPr>
          <w:szCs w:val="28"/>
        </w:rPr>
        <w:t xml:space="preserve">Каждое приложение должно начинаться с новой страницы и иметь </w:t>
      </w:r>
      <w:r>
        <w:rPr>
          <w:szCs w:val="28"/>
        </w:rPr>
        <w:t>наименование, напечатанное</w:t>
      </w:r>
      <w:r w:rsidR="000D57B9" w:rsidRPr="003E24D3">
        <w:rPr>
          <w:szCs w:val="28"/>
        </w:rPr>
        <w:t xml:space="preserve"> пол</w:t>
      </w:r>
      <w:r w:rsidR="000D57B9" w:rsidRPr="003E24D3">
        <w:rPr>
          <w:szCs w:val="28"/>
        </w:rPr>
        <w:t>у</w:t>
      </w:r>
      <w:r w:rsidR="000D57B9" w:rsidRPr="003E24D3">
        <w:rPr>
          <w:szCs w:val="28"/>
        </w:rPr>
        <w:t xml:space="preserve">жирным курсивом, а в верхнем правом углу над </w:t>
      </w:r>
      <w:r>
        <w:rPr>
          <w:szCs w:val="28"/>
        </w:rPr>
        <w:t>наименованием</w:t>
      </w:r>
      <w:r w:rsidR="000D57B9" w:rsidRPr="003E24D3">
        <w:rPr>
          <w:szCs w:val="28"/>
        </w:rPr>
        <w:t xml:space="preserve"> </w:t>
      </w:r>
      <w:r>
        <w:rPr>
          <w:szCs w:val="28"/>
        </w:rPr>
        <w:t>запис</w:t>
      </w:r>
      <w:r>
        <w:rPr>
          <w:szCs w:val="28"/>
        </w:rPr>
        <w:t>ы</w:t>
      </w:r>
      <w:r>
        <w:rPr>
          <w:szCs w:val="28"/>
        </w:rPr>
        <w:t>вается</w:t>
      </w:r>
      <w:r w:rsidR="000D57B9" w:rsidRPr="003E24D3">
        <w:rPr>
          <w:szCs w:val="28"/>
        </w:rPr>
        <w:t xml:space="preserve"> с указанием номера, например</w:t>
      </w:r>
      <w:r>
        <w:rPr>
          <w:szCs w:val="28"/>
        </w:rPr>
        <w:t>,</w:t>
      </w:r>
      <w:r w:rsidR="000D57B9" w:rsidRPr="003E24D3">
        <w:rPr>
          <w:szCs w:val="28"/>
        </w:rPr>
        <w:t xml:space="preserve"> </w:t>
      </w:r>
      <w:r>
        <w:rPr>
          <w:szCs w:val="28"/>
        </w:rPr>
        <w:t>«</w:t>
      </w:r>
      <w:r w:rsidR="000D57B9" w:rsidRPr="003E24D3">
        <w:rPr>
          <w:i/>
          <w:szCs w:val="28"/>
        </w:rPr>
        <w:t>Приложение 3</w:t>
      </w:r>
      <w:r>
        <w:rPr>
          <w:szCs w:val="28"/>
        </w:rPr>
        <w:t>». П</w:t>
      </w:r>
      <w:r w:rsidR="000D57B9" w:rsidRPr="003E24D3">
        <w:rPr>
          <w:szCs w:val="28"/>
        </w:rPr>
        <w:t>осле номера приложения точ</w:t>
      </w:r>
      <w:r>
        <w:rPr>
          <w:szCs w:val="28"/>
        </w:rPr>
        <w:t>ка не ставится.</w:t>
      </w:r>
      <w:r w:rsidR="006A016E">
        <w:rPr>
          <w:szCs w:val="28"/>
        </w:rPr>
        <w:t xml:space="preserve"> </w:t>
      </w:r>
      <w:r w:rsidR="000D57B9" w:rsidRPr="006A016E">
        <w:rPr>
          <w:szCs w:val="28"/>
        </w:rPr>
        <w:t xml:space="preserve">Единственное приложение в </w:t>
      </w:r>
      <w:r w:rsidR="006A016E">
        <w:rPr>
          <w:szCs w:val="28"/>
        </w:rPr>
        <w:t>бакалаврской</w:t>
      </w:r>
      <w:r w:rsidR="000D57B9" w:rsidRPr="006A016E">
        <w:rPr>
          <w:szCs w:val="28"/>
        </w:rPr>
        <w:t xml:space="preserve"> работе не нумеруется.</w:t>
      </w:r>
      <w:r w:rsidR="006A016E">
        <w:rPr>
          <w:szCs w:val="28"/>
        </w:rPr>
        <w:t xml:space="preserve"> </w:t>
      </w:r>
      <w:r w:rsidR="000D57B9" w:rsidRPr="006A016E">
        <w:rPr>
          <w:szCs w:val="28"/>
        </w:rPr>
        <w:t>Каждое приложение рассматривается как сам</w:t>
      </w:r>
      <w:r w:rsidR="000D57B9" w:rsidRPr="006A016E">
        <w:rPr>
          <w:szCs w:val="28"/>
        </w:rPr>
        <w:t>о</w:t>
      </w:r>
      <w:r w:rsidR="000D57B9" w:rsidRPr="006A016E">
        <w:rPr>
          <w:szCs w:val="28"/>
        </w:rPr>
        <w:t>стоятельный материал</w:t>
      </w:r>
      <w:r w:rsidR="006A016E">
        <w:rPr>
          <w:szCs w:val="28"/>
        </w:rPr>
        <w:t xml:space="preserve"> и</w:t>
      </w:r>
      <w:r w:rsidR="000D57B9" w:rsidRPr="006A016E">
        <w:rPr>
          <w:szCs w:val="28"/>
        </w:rPr>
        <w:t xml:space="preserve"> на него распространяются все указанные треб</w:t>
      </w:r>
      <w:r w:rsidR="000D57B9" w:rsidRPr="006A016E">
        <w:rPr>
          <w:szCs w:val="28"/>
        </w:rPr>
        <w:t>о</w:t>
      </w:r>
      <w:r w:rsidR="000D57B9" w:rsidRPr="006A016E">
        <w:rPr>
          <w:szCs w:val="28"/>
        </w:rPr>
        <w:t xml:space="preserve">вания и рекомендации по </w:t>
      </w:r>
      <w:r w:rsidR="006A016E">
        <w:rPr>
          <w:szCs w:val="28"/>
        </w:rPr>
        <w:t>оформлению</w:t>
      </w:r>
      <w:r w:rsidR="000D57B9" w:rsidRPr="006A016E">
        <w:rPr>
          <w:szCs w:val="28"/>
        </w:rPr>
        <w:t>. Если в качестве приложения и</w:t>
      </w:r>
      <w:r w:rsidR="000D57B9" w:rsidRPr="006A016E">
        <w:rPr>
          <w:szCs w:val="28"/>
        </w:rPr>
        <w:t>с</w:t>
      </w:r>
      <w:r w:rsidR="000D57B9" w:rsidRPr="006A016E">
        <w:rPr>
          <w:szCs w:val="28"/>
        </w:rPr>
        <w:t xml:space="preserve">пользуется документ, исполненный вне рамок </w:t>
      </w:r>
      <w:r w:rsidR="006A016E">
        <w:rPr>
          <w:szCs w:val="28"/>
        </w:rPr>
        <w:t>бакалаврской</w:t>
      </w:r>
      <w:r w:rsidR="000D57B9" w:rsidRPr="006A016E">
        <w:rPr>
          <w:szCs w:val="28"/>
        </w:rPr>
        <w:t xml:space="preserve"> работы и оформленный по иным требованиям, он вкладывается как приложение без изменения оригинала. При этом его страницы включаются в общую нумерацию страниц </w:t>
      </w:r>
      <w:r w:rsidR="006A016E">
        <w:rPr>
          <w:szCs w:val="28"/>
        </w:rPr>
        <w:t>бакалаврской</w:t>
      </w:r>
      <w:r w:rsidR="000D57B9" w:rsidRPr="006A016E">
        <w:rPr>
          <w:szCs w:val="28"/>
        </w:rPr>
        <w:t xml:space="preserve"> работы. </w:t>
      </w:r>
    </w:p>
    <w:p w:rsidR="003A7F26" w:rsidRPr="0020547B" w:rsidRDefault="003A7F26" w:rsidP="007E6852">
      <w:pPr>
        <w:rPr>
          <w:b/>
          <w:caps/>
          <w:szCs w:val="28"/>
        </w:rPr>
      </w:pPr>
    </w:p>
    <w:p w:rsidR="0045555B" w:rsidRPr="0020547B" w:rsidRDefault="0045555B" w:rsidP="007E6852">
      <w:pPr>
        <w:rPr>
          <w:b/>
          <w:caps/>
          <w:szCs w:val="28"/>
        </w:rPr>
      </w:pPr>
    </w:p>
    <w:p w:rsidR="000D4E65" w:rsidRPr="00DF57F5" w:rsidRDefault="00093CB2" w:rsidP="00DF57F5">
      <w:pPr>
        <w:pStyle w:val="1"/>
      </w:pPr>
      <w:bookmarkStart w:id="10" w:name="_Toc380192069"/>
      <w:r w:rsidRPr="00DF57F5">
        <w:lastRenderedPageBreak/>
        <w:t>Подготовка к защите и з</w:t>
      </w:r>
      <w:r w:rsidR="000D4E65" w:rsidRPr="00DF57F5">
        <w:t xml:space="preserve">ащита </w:t>
      </w:r>
      <w:r w:rsidR="003E1741" w:rsidRPr="00DF57F5">
        <w:t>бакалаврской</w:t>
      </w:r>
      <w:r w:rsidR="000D4E65" w:rsidRPr="00DF57F5">
        <w:t xml:space="preserve"> работы</w:t>
      </w:r>
      <w:bookmarkEnd w:id="10"/>
    </w:p>
    <w:p w:rsidR="007455CC" w:rsidRPr="0020547B" w:rsidRDefault="007455CC" w:rsidP="007E6852">
      <w:pPr>
        <w:rPr>
          <w:szCs w:val="28"/>
        </w:rPr>
      </w:pPr>
    </w:p>
    <w:p w:rsidR="003372A9" w:rsidRDefault="0086059C" w:rsidP="00C93CA7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 w:rsidRPr="003372A9">
        <w:rPr>
          <w:szCs w:val="28"/>
        </w:rPr>
        <w:t>О</w:t>
      </w:r>
      <w:r w:rsidR="007455CC" w:rsidRPr="003372A9">
        <w:rPr>
          <w:szCs w:val="28"/>
        </w:rPr>
        <w:t xml:space="preserve">формленная </w:t>
      </w:r>
      <w:r w:rsidRPr="003372A9">
        <w:rPr>
          <w:szCs w:val="28"/>
        </w:rPr>
        <w:t>бакалаврская</w:t>
      </w:r>
      <w:r w:rsidR="007455CC" w:rsidRPr="003372A9">
        <w:rPr>
          <w:szCs w:val="28"/>
        </w:rPr>
        <w:t xml:space="preserve"> работа, включающая задание </w:t>
      </w:r>
      <w:r w:rsidR="000C41F6" w:rsidRPr="003372A9">
        <w:rPr>
          <w:szCs w:val="28"/>
        </w:rPr>
        <w:t>(</w:t>
      </w:r>
      <w:r w:rsidRPr="003372A9">
        <w:rPr>
          <w:szCs w:val="28"/>
        </w:rPr>
        <w:t xml:space="preserve">см. </w:t>
      </w:r>
      <w:r w:rsidRPr="003372A9">
        <w:rPr>
          <w:i/>
          <w:szCs w:val="28"/>
        </w:rPr>
        <w:t>П</w:t>
      </w:r>
      <w:r w:rsidR="000C41F6" w:rsidRPr="003372A9">
        <w:rPr>
          <w:i/>
          <w:szCs w:val="28"/>
        </w:rPr>
        <w:t>рилож</w:t>
      </w:r>
      <w:r w:rsidR="000C41F6" w:rsidRPr="003372A9">
        <w:rPr>
          <w:i/>
          <w:szCs w:val="28"/>
        </w:rPr>
        <w:t>е</w:t>
      </w:r>
      <w:r w:rsidR="000C41F6" w:rsidRPr="003372A9">
        <w:rPr>
          <w:i/>
          <w:szCs w:val="28"/>
        </w:rPr>
        <w:t>ние 3</w:t>
      </w:r>
      <w:r w:rsidR="000C41F6" w:rsidRPr="003372A9">
        <w:rPr>
          <w:szCs w:val="28"/>
        </w:rPr>
        <w:t xml:space="preserve">) </w:t>
      </w:r>
      <w:r w:rsidR="007455CC" w:rsidRPr="003372A9">
        <w:rPr>
          <w:szCs w:val="28"/>
        </w:rPr>
        <w:t xml:space="preserve">и подписанная </w:t>
      </w:r>
      <w:r w:rsidR="003372A9">
        <w:rPr>
          <w:szCs w:val="28"/>
        </w:rPr>
        <w:t>студентом</w:t>
      </w:r>
      <w:r w:rsidR="007455CC" w:rsidRPr="003372A9">
        <w:rPr>
          <w:szCs w:val="28"/>
        </w:rPr>
        <w:t xml:space="preserve">, </w:t>
      </w:r>
      <w:r w:rsidR="003372A9">
        <w:rPr>
          <w:szCs w:val="28"/>
        </w:rPr>
        <w:t>передается</w:t>
      </w:r>
      <w:r w:rsidR="00C93CA7" w:rsidRPr="003372A9">
        <w:rPr>
          <w:szCs w:val="28"/>
        </w:rPr>
        <w:t xml:space="preserve"> научному</w:t>
      </w:r>
      <w:r w:rsidR="00101670" w:rsidRPr="003372A9">
        <w:rPr>
          <w:szCs w:val="28"/>
        </w:rPr>
        <w:t xml:space="preserve"> </w:t>
      </w:r>
      <w:r w:rsidR="007455CC" w:rsidRPr="003372A9">
        <w:rPr>
          <w:szCs w:val="28"/>
        </w:rPr>
        <w:t>руководителю</w:t>
      </w:r>
      <w:r w:rsidR="003372A9" w:rsidRPr="003372A9">
        <w:rPr>
          <w:szCs w:val="28"/>
        </w:rPr>
        <w:t xml:space="preserve"> на отзыв</w:t>
      </w:r>
      <w:r w:rsidR="007455CC" w:rsidRPr="003372A9">
        <w:rPr>
          <w:szCs w:val="28"/>
        </w:rPr>
        <w:t xml:space="preserve"> не </w:t>
      </w:r>
      <w:r w:rsidR="003372A9" w:rsidRPr="003372A9">
        <w:rPr>
          <w:szCs w:val="28"/>
        </w:rPr>
        <w:t>позднее,</w:t>
      </w:r>
      <w:r w:rsidR="007455CC" w:rsidRPr="003372A9">
        <w:rPr>
          <w:szCs w:val="28"/>
        </w:rPr>
        <w:t xml:space="preserve"> чем за </w:t>
      </w:r>
      <w:r w:rsidRPr="003372A9">
        <w:rPr>
          <w:szCs w:val="28"/>
        </w:rPr>
        <w:t>2</w:t>
      </w:r>
      <w:r w:rsidR="00C93CA7" w:rsidRPr="003372A9">
        <w:rPr>
          <w:szCs w:val="28"/>
        </w:rPr>
        <w:t>4</w:t>
      </w:r>
      <w:r w:rsidR="007455CC" w:rsidRPr="003372A9">
        <w:rPr>
          <w:szCs w:val="28"/>
        </w:rPr>
        <w:t xml:space="preserve"> </w:t>
      </w:r>
      <w:r w:rsidR="00C93CA7" w:rsidRPr="003372A9">
        <w:rPr>
          <w:szCs w:val="28"/>
        </w:rPr>
        <w:t>дня</w:t>
      </w:r>
      <w:r w:rsidR="007455CC" w:rsidRPr="003372A9">
        <w:rPr>
          <w:szCs w:val="28"/>
        </w:rPr>
        <w:t xml:space="preserve"> до защиты.</w:t>
      </w:r>
    </w:p>
    <w:p w:rsidR="00C93CA7" w:rsidRPr="003372A9" w:rsidRDefault="00C93CA7" w:rsidP="00C93CA7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 w:rsidRPr="003372A9">
        <w:rPr>
          <w:szCs w:val="28"/>
        </w:rPr>
        <w:t>Не позднее</w:t>
      </w:r>
      <w:r w:rsidR="003372A9">
        <w:rPr>
          <w:szCs w:val="28"/>
        </w:rPr>
        <w:t>,</w:t>
      </w:r>
      <w:r w:rsidRPr="003372A9">
        <w:rPr>
          <w:szCs w:val="28"/>
        </w:rPr>
        <w:t xml:space="preserve"> чем через 10 дней с момента получения бакалаврской работы, п</w:t>
      </w:r>
      <w:r w:rsidR="007455CC" w:rsidRPr="003372A9">
        <w:rPr>
          <w:szCs w:val="28"/>
        </w:rPr>
        <w:t>осле</w:t>
      </w:r>
      <w:r w:rsidRPr="003372A9">
        <w:rPr>
          <w:szCs w:val="28"/>
        </w:rPr>
        <w:t xml:space="preserve"> ее </w:t>
      </w:r>
      <w:r w:rsidR="007455CC" w:rsidRPr="003372A9">
        <w:rPr>
          <w:szCs w:val="28"/>
        </w:rPr>
        <w:t>просмотра и одобрения</w:t>
      </w:r>
      <w:r w:rsidRPr="003372A9">
        <w:rPr>
          <w:szCs w:val="28"/>
        </w:rPr>
        <w:t>,</w:t>
      </w:r>
      <w:r w:rsidR="007455CC" w:rsidRPr="003372A9">
        <w:rPr>
          <w:szCs w:val="28"/>
        </w:rPr>
        <w:t xml:space="preserve"> </w:t>
      </w:r>
      <w:r w:rsidRPr="003372A9">
        <w:rPr>
          <w:szCs w:val="28"/>
        </w:rPr>
        <w:t>научный</w:t>
      </w:r>
      <w:r w:rsidR="007455CC" w:rsidRPr="003372A9">
        <w:rPr>
          <w:szCs w:val="28"/>
        </w:rPr>
        <w:t xml:space="preserve"> руководитель</w:t>
      </w:r>
      <w:r w:rsidR="003372A9">
        <w:rPr>
          <w:szCs w:val="28"/>
        </w:rPr>
        <w:t xml:space="preserve"> </w:t>
      </w:r>
      <w:r w:rsidR="00970C63">
        <w:rPr>
          <w:szCs w:val="28"/>
        </w:rPr>
        <w:t>утверждает</w:t>
      </w:r>
      <w:r w:rsidR="007455CC" w:rsidRPr="003372A9">
        <w:rPr>
          <w:szCs w:val="28"/>
        </w:rPr>
        <w:t xml:space="preserve"> </w:t>
      </w:r>
      <w:r w:rsidRPr="003372A9">
        <w:rPr>
          <w:szCs w:val="28"/>
        </w:rPr>
        <w:t>р</w:t>
      </w:r>
      <w:r w:rsidRPr="003372A9">
        <w:rPr>
          <w:szCs w:val="28"/>
        </w:rPr>
        <w:t>а</w:t>
      </w:r>
      <w:r w:rsidRPr="003372A9">
        <w:rPr>
          <w:szCs w:val="28"/>
        </w:rPr>
        <w:t>боту</w:t>
      </w:r>
      <w:r w:rsidR="00970C63">
        <w:rPr>
          <w:szCs w:val="28"/>
        </w:rPr>
        <w:t xml:space="preserve"> своей подписью</w:t>
      </w:r>
      <w:r w:rsidR="007455CC" w:rsidRPr="003372A9">
        <w:rPr>
          <w:szCs w:val="28"/>
        </w:rPr>
        <w:t xml:space="preserve"> и вместе со своим письменным отзывом </w:t>
      </w:r>
      <w:r w:rsidR="003372A9">
        <w:rPr>
          <w:szCs w:val="28"/>
        </w:rPr>
        <w:t>передает</w:t>
      </w:r>
      <w:r w:rsidR="00101670" w:rsidRPr="003372A9">
        <w:rPr>
          <w:szCs w:val="28"/>
        </w:rPr>
        <w:t xml:space="preserve"> </w:t>
      </w:r>
      <w:r w:rsidR="007455CC" w:rsidRPr="003372A9">
        <w:rPr>
          <w:szCs w:val="28"/>
        </w:rPr>
        <w:t xml:space="preserve">заведующему кафедрой за </w:t>
      </w:r>
      <w:r w:rsidR="003372A9">
        <w:rPr>
          <w:szCs w:val="28"/>
        </w:rPr>
        <w:t>14</w:t>
      </w:r>
      <w:r w:rsidR="007455CC" w:rsidRPr="003372A9">
        <w:rPr>
          <w:szCs w:val="28"/>
        </w:rPr>
        <w:t xml:space="preserve"> </w:t>
      </w:r>
      <w:r w:rsidR="003372A9">
        <w:rPr>
          <w:szCs w:val="28"/>
        </w:rPr>
        <w:t>дней</w:t>
      </w:r>
      <w:r w:rsidR="007455CC" w:rsidRPr="003372A9">
        <w:rPr>
          <w:szCs w:val="28"/>
        </w:rPr>
        <w:t xml:space="preserve"> до за</w:t>
      </w:r>
      <w:r w:rsidRPr="003372A9">
        <w:rPr>
          <w:szCs w:val="28"/>
        </w:rPr>
        <w:t>щиты.</w:t>
      </w:r>
    </w:p>
    <w:p w:rsidR="006133D4" w:rsidRDefault="00C93CA7" w:rsidP="006133D4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>
        <w:rPr>
          <w:szCs w:val="28"/>
        </w:rPr>
        <w:t>Бакалаврская</w:t>
      </w:r>
      <w:r w:rsidR="007455CC" w:rsidRPr="00C93CA7">
        <w:rPr>
          <w:szCs w:val="28"/>
        </w:rPr>
        <w:t xml:space="preserve"> работа, допущенная</w:t>
      </w:r>
      <w:r w:rsidR="00101670" w:rsidRPr="00C93CA7">
        <w:rPr>
          <w:szCs w:val="28"/>
        </w:rPr>
        <w:t xml:space="preserve"> </w:t>
      </w:r>
      <w:r w:rsidR="007455CC" w:rsidRPr="00C93CA7">
        <w:rPr>
          <w:szCs w:val="28"/>
        </w:rPr>
        <w:t>кафедрой к защите,</w:t>
      </w:r>
      <w:r w:rsidR="00970C63">
        <w:rPr>
          <w:szCs w:val="28"/>
        </w:rPr>
        <w:t xml:space="preserve"> что</w:t>
      </w:r>
      <w:r w:rsidR="007455CC" w:rsidRPr="00C93CA7">
        <w:rPr>
          <w:szCs w:val="28"/>
        </w:rPr>
        <w:t xml:space="preserve"> заведующий кафедрой </w:t>
      </w:r>
      <w:r w:rsidR="00970C63">
        <w:rPr>
          <w:szCs w:val="28"/>
        </w:rPr>
        <w:t>утверждает</w:t>
      </w:r>
      <w:r w:rsidR="007455CC" w:rsidRPr="00C93CA7">
        <w:rPr>
          <w:szCs w:val="28"/>
        </w:rPr>
        <w:t xml:space="preserve"> своей подписью, направляется на рецен</w:t>
      </w:r>
      <w:r w:rsidR="006133D4">
        <w:rPr>
          <w:szCs w:val="28"/>
        </w:rPr>
        <w:t>зирование</w:t>
      </w:r>
      <w:r w:rsidR="008F064F">
        <w:rPr>
          <w:szCs w:val="28"/>
        </w:rPr>
        <w:t>, которое не должно превышать 3 дня</w:t>
      </w:r>
      <w:r w:rsidR="006133D4">
        <w:rPr>
          <w:szCs w:val="28"/>
        </w:rPr>
        <w:t>.</w:t>
      </w:r>
    </w:p>
    <w:p w:rsidR="009F3366" w:rsidRDefault="007455CC" w:rsidP="009F3366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 w:rsidRPr="00214B61">
        <w:rPr>
          <w:szCs w:val="28"/>
        </w:rPr>
        <w:t xml:space="preserve">В рецензии дается оценка </w:t>
      </w:r>
      <w:r w:rsidR="006133D4" w:rsidRPr="00214B61">
        <w:rPr>
          <w:szCs w:val="28"/>
        </w:rPr>
        <w:t>бакалаврской</w:t>
      </w:r>
      <w:r w:rsidRPr="00214B61">
        <w:rPr>
          <w:szCs w:val="28"/>
        </w:rPr>
        <w:t xml:space="preserve"> работы по </w:t>
      </w:r>
      <w:r w:rsidR="006133D4" w:rsidRPr="00214B61">
        <w:rPr>
          <w:szCs w:val="28"/>
        </w:rPr>
        <w:t>четырех балльной шкале</w:t>
      </w:r>
      <w:r w:rsidRPr="00214B61">
        <w:rPr>
          <w:szCs w:val="28"/>
        </w:rPr>
        <w:t xml:space="preserve"> </w:t>
      </w:r>
      <w:r w:rsidR="006133D4" w:rsidRPr="00214B61">
        <w:rPr>
          <w:szCs w:val="28"/>
        </w:rPr>
        <w:t>(отлично, хорошо, удовлетворительно, неудовлетворительно)</w:t>
      </w:r>
      <w:r w:rsidRPr="00214B61">
        <w:rPr>
          <w:szCs w:val="28"/>
        </w:rPr>
        <w:t>. С</w:t>
      </w:r>
      <w:r w:rsidRPr="00214B61">
        <w:rPr>
          <w:szCs w:val="28"/>
        </w:rPr>
        <w:t>о</w:t>
      </w:r>
      <w:r w:rsidRPr="00214B61">
        <w:rPr>
          <w:szCs w:val="28"/>
        </w:rPr>
        <w:t>держание рецензии должно давать действительн</w:t>
      </w:r>
      <w:r w:rsidR="00242BCF" w:rsidRPr="00214B61">
        <w:rPr>
          <w:szCs w:val="28"/>
        </w:rPr>
        <w:t>о</w:t>
      </w:r>
      <w:r w:rsidRPr="00214B61">
        <w:rPr>
          <w:szCs w:val="28"/>
        </w:rPr>
        <w:t>е обосновани</w:t>
      </w:r>
      <w:r w:rsidR="00242BCF" w:rsidRPr="00214B61">
        <w:rPr>
          <w:szCs w:val="28"/>
        </w:rPr>
        <w:t>е</w:t>
      </w:r>
      <w:r w:rsidRPr="00214B61">
        <w:rPr>
          <w:szCs w:val="28"/>
        </w:rPr>
        <w:t xml:space="preserve"> оценки.</w:t>
      </w:r>
      <w:r w:rsidR="00214B61" w:rsidRPr="00214B61">
        <w:rPr>
          <w:szCs w:val="28"/>
        </w:rPr>
        <w:t xml:space="preserve"> </w:t>
      </w:r>
      <w:r w:rsidRPr="00214B61">
        <w:rPr>
          <w:szCs w:val="28"/>
        </w:rPr>
        <w:t xml:space="preserve">В качестве рецензентов привлекаются </w:t>
      </w:r>
      <w:r w:rsidR="001F217E" w:rsidRPr="00214B61">
        <w:rPr>
          <w:szCs w:val="28"/>
        </w:rPr>
        <w:t>выполняющие экономические и ф</w:t>
      </w:r>
      <w:r w:rsidR="001F217E" w:rsidRPr="00214B61">
        <w:rPr>
          <w:szCs w:val="28"/>
        </w:rPr>
        <w:t>и</w:t>
      </w:r>
      <w:r w:rsidR="001F217E" w:rsidRPr="00214B61">
        <w:rPr>
          <w:szCs w:val="28"/>
        </w:rPr>
        <w:t>нансовые функции руководители, научные сотрудники и высококвалиф</w:t>
      </w:r>
      <w:r w:rsidR="001F217E" w:rsidRPr="00214B61">
        <w:rPr>
          <w:szCs w:val="28"/>
        </w:rPr>
        <w:t>и</w:t>
      </w:r>
      <w:r w:rsidR="001F217E" w:rsidRPr="00214B61">
        <w:rPr>
          <w:szCs w:val="28"/>
        </w:rPr>
        <w:t>цированные специалисты предприятий различных организационно-правовых форм, организаций финансово-банковской системы, учрежд</w:t>
      </w:r>
      <w:r w:rsidR="001F217E" w:rsidRPr="00214B61">
        <w:rPr>
          <w:szCs w:val="28"/>
        </w:rPr>
        <w:t>е</w:t>
      </w:r>
      <w:r w:rsidR="001F217E" w:rsidRPr="00214B61">
        <w:rPr>
          <w:szCs w:val="28"/>
        </w:rPr>
        <w:t>ний федерального казначейства и налоговых инспекций</w:t>
      </w:r>
      <w:r w:rsidRPr="00214B61">
        <w:rPr>
          <w:szCs w:val="28"/>
        </w:rPr>
        <w:t xml:space="preserve">, преподаватели </w:t>
      </w:r>
      <w:r w:rsidR="001F217E" w:rsidRPr="00214B61">
        <w:rPr>
          <w:szCs w:val="28"/>
        </w:rPr>
        <w:t xml:space="preserve">высших </w:t>
      </w:r>
      <w:r w:rsidRPr="00214B61">
        <w:rPr>
          <w:szCs w:val="28"/>
        </w:rPr>
        <w:t xml:space="preserve">учебных заведений (за исключением преподавателей кафедры, где выполнена </w:t>
      </w:r>
      <w:r w:rsidR="001F217E" w:rsidRPr="00214B61">
        <w:rPr>
          <w:szCs w:val="28"/>
        </w:rPr>
        <w:t>бакалаврская работа).</w:t>
      </w:r>
      <w:r w:rsidR="00214B61" w:rsidRPr="00214B61">
        <w:rPr>
          <w:szCs w:val="28"/>
        </w:rPr>
        <w:t xml:space="preserve"> </w:t>
      </w:r>
      <w:r w:rsidRPr="00214B61">
        <w:rPr>
          <w:szCs w:val="28"/>
        </w:rPr>
        <w:t>После рецензи</w:t>
      </w:r>
      <w:r w:rsidR="003372A9" w:rsidRPr="00214B61">
        <w:rPr>
          <w:szCs w:val="28"/>
        </w:rPr>
        <w:t>рования</w:t>
      </w:r>
      <w:r w:rsidRPr="00214B61">
        <w:rPr>
          <w:szCs w:val="28"/>
        </w:rPr>
        <w:t xml:space="preserve"> не разреш</w:t>
      </w:r>
      <w:r w:rsidRPr="00214B61">
        <w:rPr>
          <w:szCs w:val="28"/>
        </w:rPr>
        <w:t>а</w:t>
      </w:r>
      <w:r w:rsidRPr="00214B61">
        <w:rPr>
          <w:szCs w:val="28"/>
        </w:rPr>
        <w:t xml:space="preserve">ется вносить в </w:t>
      </w:r>
      <w:r w:rsidR="003372A9" w:rsidRPr="00214B61">
        <w:rPr>
          <w:szCs w:val="28"/>
        </w:rPr>
        <w:t>бакалаврскую</w:t>
      </w:r>
      <w:r w:rsidRPr="00214B61">
        <w:rPr>
          <w:szCs w:val="28"/>
        </w:rPr>
        <w:t xml:space="preserve"> работу никакие дополнения и изменения.</w:t>
      </w:r>
    </w:p>
    <w:p w:rsidR="00214B61" w:rsidRDefault="003372A9" w:rsidP="00214B61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>
        <w:rPr>
          <w:szCs w:val="28"/>
        </w:rPr>
        <w:t>Не позднее, чем з</w:t>
      </w:r>
      <w:r w:rsidR="007455CC" w:rsidRPr="003372A9">
        <w:rPr>
          <w:szCs w:val="28"/>
        </w:rPr>
        <w:t xml:space="preserve">а </w:t>
      </w:r>
      <w:r>
        <w:rPr>
          <w:szCs w:val="28"/>
        </w:rPr>
        <w:t>7 дней</w:t>
      </w:r>
      <w:r w:rsidR="007455CC" w:rsidRPr="003372A9">
        <w:rPr>
          <w:szCs w:val="28"/>
        </w:rPr>
        <w:t xml:space="preserve"> до защиты зав</w:t>
      </w:r>
      <w:r>
        <w:rPr>
          <w:szCs w:val="28"/>
        </w:rPr>
        <w:t>едующий</w:t>
      </w:r>
      <w:r w:rsidR="007455CC" w:rsidRPr="003372A9">
        <w:rPr>
          <w:szCs w:val="28"/>
        </w:rPr>
        <w:t xml:space="preserve"> кафедрой</w:t>
      </w:r>
      <w:r>
        <w:rPr>
          <w:szCs w:val="28"/>
        </w:rPr>
        <w:t xml:space="preserve"> сдает</w:t>
      </w:r>
      <w:r w:rsidR="007455CC" w:rsidRPr="003372A9">
        <w:rPr>
          <w:szCs w:val="28"/>
        </w:rPr>
        <w:t xml:space="preserve"> </w:t>
      </w:r>
      <w:r>
        <w:rPr>
          <w:szCs w:val="28"/>
        </w:rPr>
        <w:t>бак</w:t>
      </w:r>
      <w:r>
        <w:rPr>
          <w:szCs w:val="28"/>
        </w:rPr>
        <w:t>а</w:t>
      </w:r>
      <w:r>
        <w:rPr>
          <w:szCs w:val="28"/>
        </w:rPr>
        <w:t>лаврскую</w:t>
      </w:r>
      <w:r w:rsidRPr="003372A9">
        <w:rPr>
          <w:szCs w:val="28"/>
        </w:rPr>
        <w:t xml:space="preserve"> работ</w:t>
      </w:r>
      <w:r>
        <w:rPr>
          <w:szCs w:val="28"/>
        </w:rPr>
        <w:t>у</w:t>
      </w:r>
      <w:r w:rsidRPr="003372A9">
        <w:rPr>
          <w:szCs w:val="28"/>
        </w:rPr>
        <w:t xml:space="preserve"> </w:t>
      </w:r>
      <w:r w:rsidR="007455CC" w:rsidRPr="003372A9">
        <w:rPr>
          <w:szCs w:val="28"/>
        </w:rPr>
        <w:t>вместе с отзывом,</w:t>
      </w:r>
      <w:r w:rsidR="00101670" w:rsidRPr="003372A9">
        <w:rPr>
          <w:szCs w:val="28"/>
        </w:rPr>
        <w:t xml:space="preserve"> </w:t>
      </w:r>
      <w:r w:rsidR="007455CC" w:rsidRPr="003372A9">
        <w:rPr>
          <w:szCs w:val="28"/>
        </w:rPr>
        <w:t>рецензией и другими материалами</w:t>
      </w:r>
      <w:r>
        <w:rPr>
          <w:szCs w:val="28"/>
        </w:rPr>
        <w:t xml:space="preserve"> секретарю</w:t>
      </w:r>
      <w:r w:rsidR="009F3366">
        <w:rPr>
          <w:szCs w:val="28"/>
        </w:rPr>
        <w:t xml:space="preserve"> г</w:t>
      </w:r>
      <w:r w:rsidR="007455CC" w:rsidRPr="003372A9">
        <w:rPr>
          <w:szCs w:val="28"/>
        </w:rPr>
        <w:t>осударственн</w:t>
      </w:r>
      <w:r>
        <w:rPr>
          <w:szCs w:val="28"/>
        </w:rPr>
        <w:t>ой</w:t>
      </w:r>
      <w:r w:rsidR="007455CC" w:rsidRPr="003372A9">
        <w:rPr>
          <w:szCs w:val="28"/>
        </w:rPr>
        <w:t xml:space="preserve"> экзаменационн</w:t>
      </w:r>
      <w:r>
        <w:rPr>
          <w:szCs w:val="28"/>
        </w:rPr>
        <w:t>ой</w:t>
      </w:r>
      <w:r w:rsidR="007455CC" w:rsidRPr="003372A9">
        <w:rPr>
          <w:szCs w:val="28"/>
        </w:rPr>
        <w:t xml:space="preserve"> комисси</w:t>
      </w:r>
      <w:r>
        <w:rPr>
          <w:szCs w:val="28"/>
        </w:rPr>
        <w:t>и.</w:t>
      </w:r>
    </w:p>
    <w:p w:rsidR="00D034B6" w:rsidRDefault="000D4E65" w:rsidP="00D034B6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 w:rsidRPr="00214B61">
        <w:rPr>
          <w:szCs w:val="28"/>
        </w:rPr>
        <w:t>Подготовка к защите вк</w:t>
      </w:r>
      <w:r w:rsidR="00214B61">
        <w:rPr>
          <w:szCs w:val="28"/>
        </w:rPr>
        <w:t>лючает:</w:t>
      </w:r>
    </w:p>
    <w:p w:rsidR="00214B61" w:rsidRDefault="000D4E65" w:rsidP="00214B61">
      <w:pPr>
        <w:pStyle w:val="af"/>
        <w:numPr>
          <w:ilvl w:val="0"/>
          <w:numId w:val="44"/>
        </w:numPr>
        <w:ind w:left="357" w:hanging="357"/>
        <w:rPr>
          <w:szCs w:val="28"/>
        </w:rPr>
      </w:pPr>
      <w:r w:rsidRPr="00214B61">
        <w:rPr>
          <w:szCs w:val="28"/>
        </w:rPr>
        <w:t>составление плана или текста выступления, где отражаются актуальн</w:t>
      </w:r>
      <w:r w:rsidR="00214B61" w:rsidRPr="00214B61">
        <w:rPr>
          <w:szCs w:val="28"/>
        </w:rPr>
        <w:t>ость</w:t>
      </w:r>
      <w:r w:rsidRPr="00214B61">
        <w:rPr>
          <w:szCs w:val="28"/>
        </w:rPr>
        <w:t xml:space="preserve"> темы, характеристика самостоятельно выполненных работ, основные выв</w:t>
      </w:r>
      <w:r w:rsidRPr="00214B61">
        <w:rPr>
          <w:szCs w:val="28"/>
        </w:rPr>
        <w:t>о</w:t>
      </w:r>
      <w:r w:rsidRPr="00214B61">
        <w:rPr>
          <w:szCs w:val="28"/>
        </w:rPr>
        <w:t>ды и предложения, их краткое обоснование и практическое значение;</w:t>
      </w:r>
    </w:p>
    <w:p w:rsidR="00D034B6" w:rsidRDefault="000D4E65" w:rsidP="00D034B6">
      <w:pPr>
        <w:pStyle w:val="af"/>
        <w:numPr>
          <w:ilvl w:val="0"/>
          <w:numId w:val="45"/>
        </w:numPr>
        <w:ind w:left="357" w:hanging="357"/>
        <w:rPr>
          <w:szCs w:val="28"/>
        </w:rPr>
      </w:pPr>
      <w:r w:rsidRPr="00D034B6">
        <w:rPr>
          <w:szCs w:val="28"/>
        </w:rPr>
        <w:t>формирование иллюстративного или раздаточного материала, раскрыва</w:t>
      </w:r>
      <w:r w:rsidRPr="00D034B6">
        <w:rPr>
          <w:szCs w:val="28"/>
        </w:rPr>
        <w:t>ю</w:t>
      </w:r>
      <w:r w:rsidRPr="00D034B6">
        <w:rPr>
          <w:szCs w:val="28"/>
        </w:rPr>
        <w:t xml:space="preserve">щего основные самостоятельные разработки </w:t>
      </w:r>
      <w:r w:rsidR="00214B61" w:rsidRPr="00D034B6">
        <w:rPr>
          <w:szCs w:val="28"/>
        </w:rPr>
        <w:t>выпускника.</w:t>
      </w:r>
      <w:r w:rsidR="00D034B6" w:rsidRPr="00D034B6">
        <w:rPr>
          <w:szCs w:val="28"/>
        </w:rPr>
        <w:t xml:space="preserve"> </w:t>
      </w:r>
      <w:r w:rsidR="009F3366" w:rsidRPr="00D034B6">
        <w:rPr>
          <w:szCs w:val="28"/>
        </w:rPr>
        <w:t>Иллюстрации к докладу должны быть выполнены в режиме компьютерной презентации и содержать не менее семи и не более двенадцати слайдов. Раздаточный мат</w:t>
      </w:r>
      <w:r w:rsidR="009F3366" w:rsidRPr="00D034B6">
        <w:rPr>
          <w:szCs w:val="28"/>
        </w:rPr>
        <w:t>е</w:t>
      </w:r>
      <w:r w:rsidR="009F3366" w:rsidRPr="00D034B6">
        <w:rPr>
          <w:szCs w:val="28"/>
        </w:rPr>
        <w:t>риал оформляется на листах формата А</w:t>
      </w:r>
      <w:proofErr w:type="gramStart"/>
      <w:r w:rsidR="009F3366" w:rsidRPr="00D034B6">
        <w:rPr>
          <w:szCs w:val="28"/>
        </w:rPr>
        <w:t>4</w:t>
      </w:r>
      <w:proofErr w:type="gramEnd"/>
      <w:r w:rsidR="009F3366" w:rsidRPr="00D034B6">
        <w:rPr>
          <w:szCs w:val="28"/>
        </w:rPr>
        <w:t xml:space="preserve"> и брошюруется. Количество их э</w:t>
      </w:r>
      <w:r w:rsidR="009F3366" w:rsidRPr="00D034B6">
        <w:rPr>
          <w:szCs w:val="28"/>
        </w:rPr>
        <w:t>к</w:t>
      </w:r>
      <w:r w:rsidR="009F3366" w:rsidRPr="00D034B6">
        <w:rPr>
          <w:szCs w:val="28"/>
        </w:rPr>
        <w:t>земпляров определяется числом членов государственной аттестационной комиссии</w:t>
      </w:r>
      <w:r w:rsidR="00D034B6" w:rsidRPr="00D034B6">
        <w:rPr>
          <w:szCs w:val="28"/>
        </w:rPr>
        <w:t xml:space="preserve">, что требуется </w:t>
      </w:r>
      <w:r w:rsidR="009F3366" w:rsidRPr="00D034B6">
        <w:rPr>
          <w:szCs w:val="28"/>
        </w:rPr>
        <w:t xml:space="preserve">уточнить на кафедре. </w:t>
      </w:r>
      <w:r w:rsidR="006870A7" w:rsidRPr="00D034B6">
        <w:rPr>
          <w:szCs w:val="28"/>
        </w:rPr>
        <w:t>Раздаточный материал или презентация</w:t>
      </w:r>
      <w:r w:rsidR="00101670" w:rsidRPr="00D034B6">
        <w:rPr>
          <w:szCs w:val="28"/>
        </w:rPr>
        <w:t xml:space="preserve"> </w:t>
      </w:r>
      <w:r w:rsidR="006870A7" w:rsidRPr="00D034B6">
        <w:rPr>
          <w:szCs w:val="28"/>
        </w:rPr>
        <w:t xml:space="preserve">к </w:t>
      </w:r>
      <w:r w:rsidR="00214B61" w:rsidRPr="00D034B6">
        <w:rPr>
          <w:szCs w:val="28"/>
        </w:rPr>
        <w:t>бакалаврской</w:t>
      </w:r>
      <w:r w:rsidR="006870A7" w:rsidRPr="00D034B6">
        <w:rPr>
          <w:szCs w:val="28"/>
        </w:rPr>
        <w:t xml:space="preserve"> работе необходим</w:t>
      </w:r>
      <w:r w:rsidR="00214B61" w:rsidRPr="00D034B6">
        <w:rPr>
          <w:szCs w:val="28"/>
        </w:rPr>
        <w:t>ы членам</w:t>
      </w:r>
      <w:r w:rsidR="006870A7" w:rsidRPr="00D034B6">
        <w:rPr>
          <w:szCs w:val="28"/>
        </w:rPr>
        <w:t xml:space="preserve"> государственной </w:t>
      </w:r>
      <w:r w:rsidR="00214B61" w:rsidRPr="00D034B6">
        <w:rPr>
          <w:szCs w:val="28"/>
        </w:rPr>
        <w:t>а</w:t>
      </w:r>
      <w:r w:rsidR="00214B61" w:rsidRPr="00D034B6">
        <w:rPr>
          <w:szCs w:val="28"/>
        </w:rPr>
        <w:t>т</w:t>
      </w:r>
      <w:r w:rsidR="00214B61" w:rsidRPr="00D034B6">
        <w:rPr>
          <w:szCs w:val="28"/>
        </w:rPr>
        <w:t>тестационной</w:t>
      </w:r>
      <w:r w:rsidR="006870A7" w:rsidRPr="00D034B6">
        <w:rPr>
          <w:szCs w:val="28"/>
        </w:rPr>
        <w:t xml:space="preserve"> комиссии</w:t>
      </w:r>
      <w:r w:rsidR="00214B61" w:rsidRPr="00D034B6">
        <w:rPr>
          <w:szCs w:val="28"/>
        </w:rPr>
        <w:t xml:space="preserve"> для </w:t>
      </w:r>
      <w:r w:rsidR="0023621C" w:rsidRPr="00D034B6">
        <w:rPr>
          <w:szCs w:val="28"/>
        </w:rPr>
        <w:t>наглядности и улучшения восприятия доклада выпускника</w:t>
      </w:r>
      <w:r w:rsidR="006870A7" w:rsidRPr="00D034B6">
        <w:rPr>
          <w:szCs w:val="28"/>
        </w:rPr>
        <w:t xml:space="preserve"> во время защиты. В раздаточный материал должны вхо</w:t>
      </w:r>
      <w:r w:rsidR="00D034B6" w:rsidRPr="00D034B6">
        <w:rPr>
          <w:szCs w:val="28"/>
        </w:rPr>
        <w:t xml:space="preserve">дить </w:t>
      </w:r>
      <w:r w:rsidR="006870A7" w:rsidRPr="00D034B6">
        <w:rPr>
          <w:szCs w:val="28"/>
        </w:rPr>
        <w:t>о</w:t>
      </w:r>
      <w:r w:rsidR="006870A7" w:rsidRPr="00D034B6">
        <w:rPr>
          <w:szCs w:val="28"/>
        </w:rPr>
        <w:t>с</w:t>
      </w:r>
      <w:r w:rsidR="006870A7" w:rsidRPr="00D034B6">
        <w:rPr>
          <w:szCs w:val="28"/>
        </w:rPr>
        <w:t>новные выводы и предложения</w:t>
      </w:r>
      <w:r w:rsidR="00D034B6" w:rsidRPr="00D034B6">
        <w:rPr>
          <w:szCs w:val="28"/>
        </w:rPr>
        <w:t xml:space="preserve">, </w:t>
      </w:r>
      <w:r w:rsidR="006870A7" w:rsidRPr="00D034B6">
        <w:rPr>
          <w:szCs w:val="28"/>
        </w:rPr>
        <w:t>обобщенные результаты исследо</w:t>
      </w:r>
      <w:r w:rsidR="00D034B6" w:rsidRPr="00D034B6">
        <w:rPr>
          <w:szCs w:val="28"/>
        </w:rPr>
        <w:t xml:space="preserve">вания </w:t>
      </w:r>
      <w:r w:rsidR="006870A7" w:rsidRPr="00D034B6">
        <w:rPr>
          <w:szCs w:val="28"/>
        </w:rPr>
        <w:t>та</w:t>
      </w:r>
      <w:r w:rsidR="006870A7" w:rsidRPr="00D034B6">
        <w:rPr>
          <w:szCs w:val="28"/>
        </w:rPr>
        <w:t>б</w:t>
      </w:r>
      <w:r w:rsidR="006870A7" w:rsidRPr="00D034B6">
        <w:rPr>
          <w:szCs w:val="28"/>
        </w:rPr>
        <w:t>лицы</w:t>
      </w:r>
      <w:r w:rsidR="00BB28DA" w:rsidRPr="00D034B6">
        <w:rPr>
          <w:szCs w:val="28"/>
        </w:rPr>
        <w:t xml:space="preserve"> и иллюстрации, подтверждающие полученные результаты</w:t>
      </w:r>
      <w:r w:rsidR="00D034B6">
        <w:rPr>
          <w:szCs w:val="28"/>
        </w:rPr>
        <w:t>;</w:t>
      </w:r>
    </w:p>
    <w:p w:rsidR="000D4E65" w:rsidRPr="00D034B6" w:rsidRDefault="000D4E65" w:rsidP="00D034B6">
      <w:pPr>
        <w:pStyle w:val="af"/>
        <w:numPr>
          <w:ilvl w:val="0"/>
          <w:numId w:val="45"/>
        </w:numPr>
        <w:ind w:left="357" w:hanging="357"/>
        <w:rPr>
          <w:szCs w:val="28"/>
        </w:rPr>
      </w:pPr>
      <w:r w:rsidRPr="00D034B6">
        <w:rPr>
          <w:szCs w:val="28"/>
        </w:rPr>
        <w:t>ответы на замечания рецензента</w:t>
      </w:r>
      <w:r w:rsidR="00863856">
        <w:rPr>
          <w:szCs w:val="28"/>
        </w:rPr>
        <w:t xml:space="preserve">, в </w:t>
      </w:r>
      <w:proofErr w:type="gramStart"/>
      <w:r w:rsidR="00863856">
        <w:rPr>
          <w:szCs w:val="28"/>
        </w:rPr>
        <w:t>связи</w:t>
      </w:r>
      <w:proofErr w:type="gramEnd"/>
      <w:r w:rsidR="00863856">
        <w:rPr>
          <w:szCs w:val="28"/>
        </w:rPr>
        <w:t xml:space="preserve"> с чем студент </w:t>
      </w:r>
      <w:r w:rsidR="00863856">
        <w:rPr>
          <w:color w:val="000000"/>
          <w:spacing w:val="-1"/>
          <w:szCs w:val="28"/>
        </w:rPr>
        <w:t>должен быть озн</w:t>
      </w:r>
      <w:r w:rsidR="00863856">
        <w:rPr>
          <w:color w:val="000000"/>
          <w:spacing w:val="-1"/>
          <w:szCs w:val="28"/>
        </w:rPr>
        <w:t>а</w:t>
      </w:r>
      <w:r w:rsidR="00863856">
        <w:rPr>
          <w:color w:val="000000"/>
          <w:spacing w:val="-1"/>
          <w:szCs w:val="28"/>
        </w:rPr>
        <w:t>комлен с</w:t>
      </w:r>
      <w:r w:rsidR="00863856" w:rsidRPr="006E4A56">
        <w:rPr>
          <w:color w:val="000000"/>
          <w:spacing w:val="-1"/>
          <w:szCs w:val="28"/>
        </w:rPr>
        <w:t xml:space="preserve"> содержанием рецензии </w:t>
      </w:r>
      <w:r w:rsidR="00863856">
        <w:rPr>
          <w:color w:val="000000"/>
          <w:spacing w:val="-1"/>
          <w:szCs w:val="28"/>
        </w:rPr>
        <w:t>до защиты бакалаврской работы</w:t>
      </w:r>
      <w:r w:rsidRPr="00D034B6">
        <w:rPr>
          <w:szCs w:val="28"/>
        </w:rPr>
        <w:t>.</w:t>
      </w:r>
    </w:p>
    <w:p w:rsidR="00611C83" w:rsidRDefault="00611C83" w:rsidP="00DA63D3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 w:rsidRPr="00611C83">
        <w:rPr>
          <w:szCs w:val="28"/>
        </w:rPr>
        <w:lastRenderedPageBreak/>
        <w:t>Студент, допущенный к защите</w:t>
      </w:r>
      <w:r>
        <w:rPr>
          <w:szCs w:val="28"/>
        </w:rPr>
        <w:t xml:space="preserve"> своей</w:t>
      </w:r>
      <w:r w:rsidRPr="00611C83">
        <w:rPr>
          <w:szCs w:val="28"/>
        </w:rPr>
        <w:t xml:space="preserve"> </w:t>
      </w:r>
      <w:r>
        <w:rPr>
          <w:szCs w:val="28"/>
        </w:rPr>
        <w:t>бакалаврской</w:t>
      </w:r>
      <w:r w:rsidRPr="00611C83">
        <w:rPr>
          <w:szCs w:val="28"/>
        </w:rPr>
        <w:t xml:space="preserve"> работы, защищает ее на открытом заседании государственной </w:t>
      </w:r>
      <w:r>
        <w:rPr>
          <w:szCs w:val="28"/>
        </w:rPr>
        <w:t>аттестационной</w:t>
      </w:r>
      <w:r w:rsidRPr="00611C83">
        <w:rPr>
          <w:szCs w:val="28"/>
        </w:rPr>
        <w:t xml:space="preserve"> комиссии с уч</w:t>
      </w:r>
      <w:r w:rsidRPr="00611C83">
        <w:rPr>
          <w:szCs w:val="28"/>
        </w:rPr>
        <w:t>а</w:t>
      </w:r>
      <w:r w:rsidRPr="00611C83">
        <w:rPr>
          <w:szCs w:val="28"/>
        </w:rPr>
        <w:t>стием не менее двух третей ее состава.</w:t>
      </w:r>
    </w:p>
    <w:p w:rsidR="00611C83" w:rsidRDefault="00611C83" w:rsidP="00DA63D3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>
        <w:rPr>
          <w:szCs w:val="28"/>
        </w:rPr>
        <w:t>С</w:t>
      </w:r>
      <w:r w:rsidRPr="00611C83">
        <w:rPr>
          <w:szCs w:val="28"/>
        </w:rPr>
        <w:t>писок студентов, допущенных к защите и график защиты с указанием даты и времени, утвержда</w:t>
      </w:r>
      <w:r>
        <w:rPr>
          <w:szCs w:val="28"/>
        </w:rPr>
        <w:t>ю</w:t>
      </w:r>
      <w:r w:rsidRPr="00611C83">
        <w:rPr>
          <w:szCs w:val="28"/>
        </w:rPr>
        <w:t xml:space="preserve">тся </w:t>
      </w:r>
      <w:r>
        <w:rPr>
          <w:szCs w:val="28"/>
        </w:rPr>
        <w:t>директором института</w:t>
      </w:r>
      <w:r w:rsidRPr="00611C83">
        <w:rPr>
          <w:szCs w:val="28"/>
        </w:rPr>
        <w:t xml:space="preserve"> и довод</w:t>
      </w:r>
      <w:r>
        <w:rPr>
          <w:szCs w:val="28"/>
        </w:rPr>
        <w:t>я</w:t>
      </w:r>
      <w:r w:rsidRPr="00611C83">
        <w:rPr>
          <w:szCs w:val="28"/>
        </w:rPr>
        <w:t>тся до св</w:t>
      </w:r>
      <w:r w:rsidRPr="00611C83">
        <w:rPr>
          <w:szCs w:val="28"/>
        </w:rPr>
        <w:t>е</w:t>
      </w:r>
      <w:r w:rsidRPr="00611C83">
        <w:rPr>
          <w:szCs w:val="28"/>
        </w:rPr>
        <w:t xml:space="preserve">дения студентов не позднее чем, за </w:t>
      </w:r>
      <w:r>
        <w:rPr>
          <w:szCs w:val="28"/>
        </w:rPr>
        <w:t>7 дней</w:t>
      </w:r>
      <w:r w:rsidRPr="00611C83">
        <w:rPr>
          <w:szCs w:val="28"/>
        </w:rPr>
        <w:t xml:space="preserve"> до установленного срока нач</w:t>
      </w:r>
      <w:r w:rsidRPr="00611C83">
        <w:rPr>
          <w:szCs w:val="28"/>
        </w:rPr>
        <w:t>а</w:t>
      </w:r>
      <w:r w:rsidRPr="00611C83">
        <w:rPr>
          <w:szCs w:val="28"/>
        </w:rPr>
        <w:t>ла работы</w:t>
      </w:r>
      <w:r>
        <w:rPr>
          <w:szCs w:val="28"/>
        </w:rPr>
        <w:t xml:space="preserve"> государственной аттестационной</w:t>
      </w:r>
      <w:r w:rsidRPr="00611C83">
        <w:rPr>
          <w:szCs w:val="28"/>
        </w:rPr>
        <w:t xml:space="preserve"> комиссии.</w:t>
      </w:r>
    </w:p>
    <w:p w:rsidR="00367AD1" w:rsidRPr="00611C83" w:rsidRDefault="00367AD1" w:rsidP="00DA63D3">
      <w:pPr>
        <w:pStyle w:val="af"/>
        <w:numPr>
          <w:ilvl w:val="1"/>
          <w:numId w:val="28"/>
        </w:numPr>
        <w:ind w:left="709" w:hanging="709"/>
        <w:rPr>
          <w:szCs w:val="28"/>
        </w:rPr>
      </w:pPr>
      <w:r w:rsidRPr="00367AD1">
        <w:rPr>
          <w:szCs w:val="28"/>
        </w:rPr>
        <w:t xml:space="preserve">На заседание государственной </w:t>
      </w:r>
      <w:r>
        <w:rPr>
          <w:szCs w:val="28"/>
        </w:rPr>
        <w:t>аттестационной</w:t>
      </w:r>
      <w:r w:rsidRPr="00367AD1">
        <w:rPr>
          <w:szCs w:val="28"/>
        </w:rPr>
        <w:t xml:space="preserve"> комиссии кафедра пре</w:t>
      </w:r>
      <w:r w:rsidRPr="00367AD1">
        <w:rPr>
          <w:szCs w:val="28"/>
        </w:rPr>
        <w:t>д</w:t>
      </w:r>
      <w:r w:rsidRPr="00367AD1">
        <w:rPr>
          <w:szCs w:val="28"/>
        </w:rPr>
        <w:t>ставляет на каждого студента</w:t>
      </w:r>
      <w:r>
        <w:rPr>
          <w:szCs w:val="28"/>
        </w:rPr>
        <w:t xml:space="preserve"> </w:t>
      </w:r>
      <w:r w:rsidR="00F118FA">
        <w:rPr>
          <w:color w:val="000000"/>
          <w:spacing w:val="-1"/>
          <w:szCs w:val="28"/>
        </w:rPr>
        <w:t>его бакалаврскую</w:t>
      </w:r>
      <w:r>
        <w:rPr>
          <w:color w:val="000000"/>
          <w:spacing w:val="-1"/>
          <w:szCs w:val="28"/>
        </w:rPr>
        <w:t xml:space="preserve"> работу, </w:t>
      </w:r>
      <w:r w:rsidRPr="00367AD1">
        <w:rPr>
          <w:color w:val="000000"/>
          <w:spacing w:val="-1"/>
          <w:szCs w:val="28"/>
        </w:rPr>
        <w:t>отзыв научного руководителя и рецензию</w:t>
      </w:r>
      <w:r>
        <w:rPr>
          <w:color w:val="000000"/>
          <w:spacing w:val="-1"/>
          <w:szCs w:val="28"/>
        </w:rPr>
        <w:t>. Возможно представление справок о внедрении результатов выполненной бакалаврской работы.</w:t>
      </w:r>
    </w:p>
    <w:p w:rsidR="00DA63D3" w:rsidRPr="00C30B97" w:rsidRDefault="00DA63D3" w:rsidP="00367AD1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>
        <w:t>На в</w:t>
      </w:r>
      <w:r w:rsidR="00D034B6" w:rsidRPr="00D034B6">
        <w:t>ыступление</w:t>
      </w:r>
      <w:r>
        <w:t xml:space="preserve"> с докладом</w:t>
      </w:r>
      <w:r w:rsidR="00D034B6" w:rsidRPr="00D034B6">
        <w:t xml:space="preserve"> </w:t>
      </w:r>
      <w:r>
        <w:t>перед членами</w:t>
      </w:r>
      <w:r w:rsidR="00D034B6" w:rsidRPr="00D034B6">
        <w:t xml:space="preserve"> </w:t>
      </w:r>
      <w:r w:rsidR="006870A7" w:rsidRPr="00D034B6">
        <w:t xml:space="preserve">государственной </w:t>
      </w:r>
      <w:r w:rsidR="00214B61" w:rsidRPr="00D034B6">
        <w:t>аттестац</w:t>
      </w:r>
      <w:r w:rsidR="00214B61" w:rsidRPr="00D034B6">
        <w:t>и</w:t>
      </w:r>
      <w:r w:rsidR="00214B61" w:rsidRPr="00D034B6">
        <w:t>онной</w:t>
      </w:r>
      <w:r w:rsidR="006870A7" w:rsidRPr="00D034B6">
        <w:t xml:space="preserve"> комиссии</w:t>
      </w:r>
      <w:r w:rsidR="00D034B6" w:rsidRPr="00D034B6">
        <w:t xml:space="preserve"> </w:t>
      </w:r>
      <w:r>
        <w:t>отводится 10-11 минут</w:t>
      </w:r>
      <w:r w:rsidR="00D034B6" w:rsidRPr="00D034B6">
        <w:t xml:space="preserve">, поэтому в </w:t>
      </w:r>
      <w:r>
        <w:t>докладе</w:t>
      </w:r>
      <w:r w:rsidR="00D034B6" w:rsidRPr="00D034B6">
        <w:t xml:space="preserve"> излагается сущность самостоятельно выполненных разработок, практические р</w:t>
      </w:r>
      <w:r w:rsidR="00D034B6" w:rsidRPr="00D034B6">
        <w:t>е</w:t>
      </w:r>
      <w:r w:rsidR="00D034B6" w:rsidRPr="00D034B6">
        <w:t>зультаты исследования, элементы вклада в решение проблемы.</w:t>
      </w:r>
    </w:p>
    <w:p w:rsidR="00C30B97" w:rsidRDefault="00C30B97" w:rsidP="00367AD1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C30B97">
        <w:rPr>
          <w:szCs w:val="28"/>
        </w:rPr>
        <w:t xml:space="preserve">После выступления студента члены государственной </w:t>
      </w:r>
      <w:r>
        <w:rPr>
          <w:szCs w:val="28"/>
        </w:rPr>
        <w:t>аттестационной</w:t>
      </w:r>
      <w:r w:rsidRPr="00C30B97">
        <w:rPr>
          <w:szCs w:val="28"/>
        </w:rPr>
        <w:t xml:space="preserve"> комиссии задают ему вопросы по теме</w:t>
      </w:r>
      <w:r>
        <w:rPr>
          <w:szCs w:val="28"/>
        </w:rPr>
        <w:t xml:space="preserve"> его бакалаврской</w:t>
      </w:r>
      <w:r w:rsidRPr="00C30B97">
        <w:rPr>
          <w:szCs w:val="28"/>
        </w:rPr>
        <w:t xml:space="preserve"> работы. Тем</w:t>
      </w:r>
      <w:r w:rsidRPr="00C30B97">
        <w:rPr>
          <w:szCs w:val="28"/>
        </w:rPr>
        <w:t>а</w:t>
      </w:r>
      <w:r w:rsidRPr="00C30B97">
        <w:rPr>
          <w:szCs w:val="28"/>
        </w:rPr>
        <w:t>тика вопросов может выходить за пределы</w:t>
      </w:r>
      <w:r>
        <w:rPr>
          <w:szCs w:val="28"/>
        </w:rPr>
        <w:t xml:space="preserve"> выполненной</w:t>
      </w:r>
      <w:r w:rsidRPr="00C30B97">
        <w:rPr>
          <w:szCs w:val="28"/>
        </w:rPr>
        <w:t xml:space="preserve"> работы, но должна оставаться в рамках </w:t>
      </w:r>
      <w:r>
        <w:rPr>
          <w:szCs w:val="28"/>
        </w:rPr>
        <w:t>ООП ВПО</w:t>
      </w:r>
      <w:r w:rsidRPr="00C30B97">
        <w:rPr>
          <w:szCs w:val="28"/>
        </w:rPr>
        <w:t xml:space="preserve"> </w:t>
      </w:r>
      <w:r>
        <w:rPr>
          <w:szCs w:val="28"/>
        </w:rPr>
        <w:t>по</w:t>
      </w:r>
      <w:r w:rsidRPr="00C30B97">
        <w:rPr>
          <w:szCs w:val="28"/>
        </w:rPr>
        <w:t xml:space="preserve"> направлени</w:t>
      </w:r>
      <w:r>
        <w:rPr>
          <w:szCs w:val="28"/>
        </w:rPr>
        <w:t>ю</w:t>
      </w:r>
      <w:r w:rsidRPr="00C30B97">
        <w:rPr>
          <w:szCs w:val="28"/>
        </w:rPr>
        <w:t xml:space="preserve"> подготовки </w:t>
      </w:r>
      <w:r w:rsidRPr="00C30B97">
        <w:rPr>
          <w:bCs/>
          <w:szCs w:val="28"/>
        </w:rPr>
        <w:t>080100.62 – «Экономика» (про</w:t>
      </w:r>
      <w:r w:rsidRPr="00C30B97">
        <w:rPr>
          <w:bCs/>
          <w:szCs w:val="28"/>
        </w:rPr>
        <w:softHyphen/>
        <w:t>фил</w:t>
      </w:r>
      <w:r>
        <w:rPr>
          <w:bCs/>
          <w:szCs w:val="28"/>
        </w:rPr>
        <w:t>ь «Финансы и кредит»), а также</w:t>
      </w:r>
      <w:r w:rsidRPr="00C30B97">
        <w:rPr>
          <w:bCs/>
          <w:szCs w:val="28"/>
        </w:rPr>
        <w:t xml:space="preserve"> </w:t>
      </w:r>
      <w:r w:rsidRPr="00C30B97">
        <w:rPr>
          <w:szCs w:val="28"/>
        </w:rPr>
        <w:t xml:space="preserve">в рамках </w:t>
      </w:r>
      <w:r>
        <w:rPr>
          <w:szCs w:val="28"/>
        </w:rPr>
        <w:t>ООП ВПО</w:t>
      </w:r>
      <w:r w:rsidRPr="00C30B97">
        <w:rPr>
          <w:szCs w:val="28"/>
        </w:rPr>
        <w:t xml:space="preserve"> </w:t>
      </w:r>
      <w:r>
        <w:rPr>
          <w:bCs/>
          <w:szCs w:val="28"/>
        </w:rPr>
        <w:t>по</w:t>
      </w:r>
      <w:r w:rsidRPr="00C30B97">
        <w:rPr>
          <w:bCs/>
          <w:szCs w:val="28"/>
        </w:rPr>
        <w:t xml:space="preserve"> направлени</w:t>
      </w:r>
      <w:r>
        <w:rPr>
          <w:bCs/>
          <w:szCs w:val="28"/>
        </w:rPr>
        <w:t>ю</w:t>
      </w:r>
      <w:r w:rsidRPr="00C30B97">
        <w:rPr>
          <w:bCs/>
          <w:szCs w:val="28"/>
        </w:rPr>
        <w:t xml:space="preserve"> подготовки 080200.62 – «Менед</w:t>
      </w:r>
      <w:r w:rsidRPr="00C30B97">
        <w:rPr>
          <w:bCs/>
          <w:szCs w:val="28"/>
        </w:rPr>
        <w:t>ж</w:t>
      </w:r>
      <w:r w:rsidRPr="00C30B97">
        <w:rPr>
          <w:bCs/>
          <w:szCs w:val="28"/>
        </w:rPr>
        <w:t>мент» (профиль «Финансовый менеджмент»)</w:t>
      </w:r>
      <w:r>
        <w:rPr>
          <w:szCs w:val="28"/>
        </w:rPr>
        <w:t>.</w:t>
      </w:r>
    </w:p>
    <w:p w:rsidR="00C30B97" w:rsidRPr="00B5667A" w:rsidRDefault="00C30B97" w:rsidP="00C30B97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20547B">
        <w:t xml:space="preserve">Ответы </w:t>
      </w:r>
      <w:r>
        <w:t>выпускника</w:t>
      </w:r>
      <w:r w:rsidRPr="0020547B">
        <w:t xml:space="preserve"> на вопросы членов </w:t>
      </w:r>
      <w:r w:rsidRPr="00D034B6">
        <w:t xml:space="preserve">государственной аттестационной комиссии </w:t>
      </w:r>
      <w:r w:rsidRPr="0020547B">
        <w:t>и присутствующих должны быть краткими, но полными по существу и показывать глубину знания темы, уровень оперирования р</w:t>
      </w:r>
      <w:r w:rsidRPr="0020547B">
        <w:t>е</w:t>
      </w:r>
      <w:r w:rsidRPr="0020547B">
        <w:t>зультатами исследования и владения представленными материалами.</w:t>
      </w:r>
    </w:p>
    <w:p w:rsidR="00B5667A" w:rsidRPr="00A25AE6" w:rsidRDefault="00C30B97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A25AE6">
        <w:rPr>
          <w:szCs w:val="28"/>
        </w:rPr>
        <w:t>После завершения ответов на вопросы зачитываются отзыв научного р</w:t>
      </w:r>
      <w:r w:rsidRPr="00A25AE6">
        <w:rPr>
          <w:szCs w:val="28"/>
        </w:rPr>
        <w:t>у</w:t>
      </w:r>
      <w:r w:rsidRPr="00A25AE6">
        <w:rPr>
          <w:szCs w:val="28"/>
        </w:rPr>
        <w:t xml:space="preserve">ководителя и рецензия на </w:t>
      </w:r>
      <w:r w:rsidR="00685AF3">
        <w:rPr>
          <w:szCs w:val="28"/>
        </w:rPr>
        <w:t>бакалаврскую</w:t>
      </w:r>
      <w:r w:rsidRPr="00A25AE6">
        <w:rPr>
          <w:szCs w:val="28"/>
        </w:rPr>
        <w:t xml:space="preserve"> работу.</w:t>
      </w:r>
      <w:r w:rsidR="00A25AE6" w:rsidRPr="00A25AE6">
        <w:rPr>
          <w:szCs w:val="28"/>
        </w:rPr>
        <w:t xml:space="preserve"> </w:t>
      </w:r>
      <w:r w:rsidR="000D4E65" w:rsidRPr="00A25AE6">
        <w:rPr>
          <w:szCs w:val="28"/>
        </w:rPr>
        <w:t>Отзыв</w:t>
      </w:r>
      <w:r w:rsidR="00B5667A" w:rsidRPr="00A25AE6">
        <w:rPr>
          <w:szCs w:val="28"/>
        </w:rPr>
        <w:t xml:space="preserve"> научного</w:t>
      </w:r>
      <w:r w:rsidR="000D4E65" w:rsidRPr="00A25AE6">
        <w:rPr>
          <w:szCs w:val="28"/>
        </w:rPr>
        <w:t xml:space="preserve"> рук</w:t>
      </w:r>
      <w:r w:rsidR="000D4E65" w:rsidRPr="00A25AE6">
        <w:rPr>
          <w:szCs w:val="28"/>
        </w:rPr>
        <w:t>о</w:t>
      </w:r>
      <w:r w:rsidR="000D4E65" w:rsidRPr="00A25AE6">
        <w:rPr>
          <w:szCs w:val="28"/>
        </w:rPr>
        <w:t xml:space="preserve">водителя </w:t>
      </w:r>
      <w:r w:rsidR="00B5667A" w:rsidRPr="00A25AE6">
        <w:rPr>
          <w:szCs w:val="28"/>
        </w:rPr>
        <w:t>бакалаврской</w:t>
      </w:r>
      <w:r w:rsidR="000D4E65" w:rsidRPr="00A25AE6">
        <w:rPr>
          <w:szCs w:val="28"/>
        </w:rPr>
        <w:t xml:space="preserve"> работы (</w:t>
      </w:r>
      <w:r w:rsidR="00B5667A" w:rsidRPr="00A25AE6">
        <w:rPr>
          <w:szCs w:val="28"/>
        </w:rPr>
        <w:t xml:space="preserve">см. </w:t>
      </w:r>
      <w:r w:rsidR="000D4E65" w:rsidRPr="00A25AE6">
        <w:rPr>
          <w:i/>
          <w:szCs w:val="28"/>
        </w:rPr>
        <w:t>Приложение 6</w:t>
      </w:r>
      <w:r w:rsidR="000D4E65" w:rsidRPr="00A25AE6">
        <w:rPr>
          <w:szCs w:val="28"/>
        </w:rPr>
        <w:t xml:space="preserve">) дает характеристику будущему </w:t>
      </w:r>
      <w:r w:rsidR="000A3621" w:rsidRPr="00A25AE6">
        <w:rPr>
          <w:szCs w:val="28"/>
        </w:rPr>
        <w:t>бакалавру</w:t>
      </w:r>
      <w:r w:rsidR="000D4E65" w:rsidRPr="00A25AE6">
        <w:rPr>
          <w:szCs w:val="28"/>
        </w:rPr>
        <w:t xml:space="preserve">, т.е. раскрывает его деловые качества, которые </w:t>
      </w:r>
      <w:r w:rsidR="00B5667A" w:rsidRPr="00A25AE6">
        <w:rPr>
          <w:szCs w:val="28"/>
        </w:rPr>
        <w:t>ст</w:t>
      </w:r>
      <w:r w:rsidR="00B5667A" w:rsidRPr="00A25AE6">
        <w:rPr>
          <w:szCs w:val="28"/>
        </w:rPr>
        <w:t>у</w:t>
      </w:r>
      <w:r w:rsidR="00B5667A" w:rsidRPr="00A25AE6">
        <w:rPr>
          <w:szCs w:val="28"/>
        </w:rPr>
        <w:t>дент</w:t>
      </w:r>
      <w:r w:rsidR="000D4E65" w:rsidRPr="00A25AE6">
        <w:rPr>
          <w:szCs w:val="28"/>
        </w:rPr>
        <w:t xml:space="preserve"> показал </w:t>
      </w:r>
      <w:r w:rsidR="00B5667A" w:rsidRPr="00A25AE6">
        <w:rPr>
          <w:szCs w:val="28"/>
        </w:rPr>
        <w:t>при прохождении преддипломной</w:t>
      </w:r>
      <w:r w:rsidR="000D4E65" w:rsidRPr="00A25AE6">
        <w:rPr>
          <w:szCs w:val="28"/>
        </w:rPr>
        <w:t xml:space="preserve"> практики и при напис</w:t>
      </w:r>
      <w:r w:rsidR="000D4E65" w:rsidRPr="00A25AE6">
        <w:rPr>
          <w:szCs w:val="28"/>
        </w:rPr>
        <w:t>а</w:t>
      </w:r>
      <w:r w:rsidR="000D4E65" w:rsidRPr="00A25AE6">
        <w:rPr>
          <w:szCs w:val="28"/>
        </w:rPr>
        <w:t>нии работы.</w:t>
      </w:r>
      <w:r w:rsidR="00A25AE6" w:rsidRPr="00A25AE6">
        <w:rPr>
          <w:szCs w:val="28"/>
        </w:rPr>
        <w:t xml:space="preserve"> </w:t>
      </w:r>
      <w:r w:rsidR="008F2C88" w:rsidRPr="00A25AE6">
        <w:rPr>
          <w:szCs w:val="28"/>
        </w:rPr>
        <w:t>В р</w:t>
      </w:r>
      <w:r w:rsidR="000D4E65" w:rsidRPr="00A25AE6">
        <w:rPr>
          <w:szCs w:val="28"/>
        </w:rPr>
        <w:t>еценз</w:t>
      </w:r>
      <w:r w:rsidR="008F2C88" w:rsidRPr="00A25AE6">
        <w:rPr>
          <w:szCs w:val="28"/>
        </w:rPr>
        <w:t>ии</w:t>
      </w:r>
      <w:r w:rsidR="000D4E65" w:rsidRPr="00A25AE6">
        <w:rPr>
          <w:szCs w:val="28"/>
        </w:rPr>
        <w:t xml:space="preserve"> (</w:t>
      </w:r>
      <w:r w:rsidR="00B5667A" w:rsidRPr="00A25AE6">
        <w:rPr>
          <w:szCs w:val="28"/>
        </w:rPr>
        <w:t xml:space="preserve">см. </w:t>
      </w:r>
      <w:r w:rsidR="000D4E65" w:rsidRPr="00A25AE6">
        <w:rPr>
          <w:i/>
          <w:szCs w:val="28"/>
        </w:rPr>
        <w:t>Приложение 7</w:t>
      </w:r>
      <w:r w:rsidR="000D4E65" w:rsidRPr="00A25AE6">
        <w:rPr>
          <w:szCs w:val="28"/>
        </w:rPr>
        <w:t>) отмеча</w:t>
      </w:r>
      <w:r w:rsidR="008F2C88" w:rsidRPr="00A25AE6">
        <w:rPr>
          <w:szCs w:val="28"/>
        </w:rPr>
        <w:t>ю</w:t>
      </w:r>
      <w:r w:rsidR="000D4E65" w:rsidRPr="00A25AE6">
        <w:rPr>
          <w:szCs w:val="28"/>
        </w:rPr>
        <w:t>т</w:t>
      </w:r>
      <w:r w:rsidR="008F2C88" w:rsidRPr="00A25AE6">
        <w:rPr>
          <w:szCs w:val="28"/>
        </w:rPr>
        <w:t>ся</w:t>
      </w:r>
      <w:r w:rsidR="000D4E65" w:rsidRPr="00A25AE6">
        <w:rPr>
          <w:szCs w:val="28"/>
        </w:rPr>
        <w:t xml:space="preserve"> положительные и отрицательные стороны </w:t>
      </w:r>
      <w:r w:rsidR="00B5667A" w:rsidRPr="00A25AE6">
        <w:rPr>
          <w:szCs w:val="28"/>
        </w:rPr>
        <w:t>проведенного будущим бакалавром</w:t>
      </w:r>
      <w:r w:rsidR="000D4E65" w:rsidRPr="00A25AE6">
        <w:rPr>
          <w:szCs w:val="28"/>
        </w:rPr>
        <w:t xml:space="preserve"> исслед</w:t>
      </w:r>
      <w:r w:rsidR="000D4E65" w:rsidRPr="00A25AE6">
        <w:rPr>
          <w:szCs w:val="28"/>
        </w:rPr>
        <w:t>о</w:t>
      </w:r>
      <w:r w:rsidR="000D4E65" w:rsidRPr="00A25AE6">
        <w:rPr>
          <w:szCs w:val="28"/>
        </w:rPr>
        <w:t xml:space="preserve">вания, степень самостоятельности работы </w:t>
      </w:r>
      <w:r w:rsidR="00B5667A" w:rsidRPr="00A25AE6">
        <w:rPr>
          <w:szCs w:val="28"/>
        </w:rPr>
        <w:t>студента</w:t>
      </w:r>
      <w:r w:rsidR="000D4E65" w:rsidRPr="00A25AE6">
        <w:rPr>
          <w:szCs w:val="28"/>
        </w:rPr>
        <w:t>, обоснованность в</w:t>
      </w:r>
      <w:r w:rsidR="000D4E65" w:rsidRPr="00A25AE6">
        <w:rPr>
          <w:szCs w:val="28"/>
        </w:rPr>
        <w:t>ы</w:t>
      </w:r>
      <w:r w:rsidR="000D4E65" w:rsidRPr="00A25AE6">
        <w:rPr>
          <w:szCs w:val="28"/>
        </w:rPr>
        <w:t>водов и рекомендаций</w:t>
      </w:r>
      <w:r w:rsidR="00B5667A" w:rsidRPr="00A25AE6">
        <w:rPr>
          <w:szCs w:val="28"/>
        </w:rPr>
        <w:t>,</w:t>
      </w:r>
      <w:r w:rsidR="000D4E65" w:rsidRPr="00A25AE6">
        <w:rPr>
          <w:szCs w:val="28"/>
        </w:rPr>
        <w:t xml:space="preserve"> их практическ</w:t>
      </w:r>
      <w:r w:rsidR="008F2C88" w:rsidRPr="00A25AE6">
        <w:rPr>
          <w:szCs w:val="28"/>
        </w:rPr>
        <w:t>ая</w:t>
      </w:r>
      <w:r w:rsidR="000D4E65" w:rsidRPr="00A25AE6">
        <w:rPr>
          <w:szCs w:val="28"/>
        </w:rPr>
        <w:t xml:space="preserve"> значимость.</w:t>
      </w:r>
    </w:p>
    <w:p w:rsidR="00B5667A" w:rsidRDefault="000D4E65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B5667A">
        <w:rPr>
          <w:szCs w:val="28"/>
        </w:rPr>
        <w:t xml:space="preserve">Заключительное слово </w:t>
      </w:r>
      <w:r w:rsidR="00B5667A">
        <w:rPr>
          <w:szCs w:val="28"/>
        </w:rPr>
        <w:t>выпускника должно содержа</w:t>
      </w:r>
      <w:r w:rsidRPr="00B5667A">
        <w:rPr>
          <w:szCs w:val="28"/>
        </w:rPr>
        <w:t>т</w:t>
      </w:r>
      <w:r w:rsidR="00B5667A">
        <w:rPr>
          <w:szCs w:val="28"/>
        </w:rPr>
        <w:t>ь</w:t>
      </w:r>
      <w:r w:rsidRPr="00B5667A">
        <w:rPr>
          <w:szCs w:val="28"/>
        </w:rPr>
        <w:t xml:space="preserve"> ответы на крит</w:t>
      </w:r>
      <w:r w:rsidRPr="00B5667A">
        <w:rPr>
          <w:szCs w:val="28"/>
        </w:rPr>
        <w:t>и</w:t>
      </w:r>
      <w:r w:rsidRPr="00B5667A">
        <w:rPr>
          <w:szCs w:val="28"/>
        </w:rPr>
        <w:t>ческие замечания</w:t>
      </w:r>
      <w:r w:rsidR="00A25AE6">
        <w:rPr>
          <w:szCs w:val="28"/>
        </w:rPr>
        <w:t xml:space="preserve"> научного руководителя и</w:t>
      </w:r>
      <w:r w:rsidRPr="00B5667A">
        <w:rPr>
          <w:szCs w:val="28"/>
        </w:rPr>
        <w:t xml:space="preserve"> рецензента, объяснение пр</w:t>
      </w:r>
      <w:r w:rsidRPr="00B5667A">
        <w:rPr>
          <w:szCs w:val="28"/>
        </w:rPr>
        <w:t>и</w:t>
      </w:r>
      <w:r w:rsidRPr="00B5667A">
        <w:rPr>
          <w:szCs w:val="28"/>
        </w:rPr>
        <w:t>чин отмеченных недостатков.</w:t>
      </w:r>
    </w:p>
    <w:p w:rsidR="0079322F" w:rsidRDefault="0079322F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79322F">
        <w:rPr>
          <w:szCs w:val="28"/>
        </w:rPr>
        <w:t xml:space="preserve">Итоги защиты </w:t>
      </w:r>
      <w:r>
        <w:rPr>
          <w:szCs w:val="28"/>
        </w:rPr>
        <w:t>бакалаврской</w:t>
      </w:r>
      <w:r w:rsidRPr="0079322F">
        <w:rPr>
          <w:szCs w:val="28"/>
        </w:rPr>
        <w:t xml:space="preserve"> работы подводятся на закрытом заседании государственной </w:t>
      </w:r>
      <w:r>
        <w:rPr>
          <w:szCs w:val="28"/>
        </w:rPr>
        <w:t>аттестационной</w:t>
      </w:r>
      <w:r w:rsidRPr="0079322F">
        <w:rPr>
          <w:szCs w:val="28"/>
        </w:rPr>
        <w:t xml:space="preserve"> комиссии открытым голосованием простым большинством </w:t>
      </w:r>
      <w:r>
        <w:rPr>
          <w:szCs w:val="28"/>
        </w:rPr>
        <w:t>ее членов</w:t>
      </w:r>
      <w:r w:rsidRPr="0079322F">
        <w:rPr>
          <w:szCs w:val="28"/>
        </w:rPr>
        <w:t xml:space="preserve">. </w:t>
      </w:r>
      <w:r>
        <w:rPr>
          <w:szCs w:val="28"/>
        </w:rPr>
        <w:t>Государственная аттестационная к</w:t>
      </w:r>
      <w:r>
        <w:rPr>
          <w:szCs w:val="28"/>
        </w:rPr>
        <w:t>о</w:t>
      </w:r>
      <w:r>
        <w:rPr>
          <w:szCs w:val="28"/>
        </w:rPr>
        <w:t>миссия</w:t>
      </w:r>
      <w:r w:rsidRPr="0079322F">
        <w:rPr>
          <w:szCs w:val="28"/>
        </w:rPr>
        <w:t xml:space="preserve"> присваивает квалификац</w:t>
      </w:r>
      <w:r w:rsidR="002D1E89">
        <w:rPr>
          <w:szCs w:val="28"/>
        </w:rPr>
        <w:t>ию и выставляет итоговую оценку с учетом трех составляющих</w:t>
      </w:r>
      <w:r w:rsidR="008656EA" w:rsidRPr="00031283">
        <w:rPr>
          <w:szCs w:val="28"/>
        </w:rPr>
        <w:t>:</w:t>
      </w:r>
      <w:r w:rsidR="002D1E89">
        <w:rPr>
          <w:szCs w:val="28"/>
        </w:rPr>
        <w:t xml:space="preserve"> 1) </w:t>
      </w:r>
      <w:r w:rsidR="007C41F0">
        <w:rPr>
          <w:szCs w:val="28"/>
        </w:rPr>
        <w:t>содержание бакалаврской работы; 2) пу</w:t>
      </w:r>
      <w:r w:rsidR="007C41F0">
        <w:rPr>
          <w:szCs w:val="28"/>
        </w:rPr>
        <w:t>б</w:t>
      </w:r>
      <w:r w:rsidR="007C41F0">
        <w:rPr>
          <w:szCs w:val="28"/>
        </w:rPr>
        <w:t xml:space="preserve">личное выступление и ответы во время защиты; 3) мнения, высказанные в </w:t>
      </w:r>
      <w:r w:rsidR="007C41F0" w:rsidRPr="00031283">
        <w:rPr>
          <w:szCs w:val="28"/>
        </w:rPr>
        <w:t>отзыв</w:t>
      </w:r>
      <w:r w:rsidR="007C41F0">
        <w:rPr>
          <w:szCs w:val="28"/>
        </w:rPr>
        <w:t>е научного</w:t>
      </w:r>
      <w:r w:rsidR="007C41F0" w:rsidRPr="00031283">
        <w:rPr>
          <w:szCs w:val="28"/>
        </w:rPr>
        <w:t xml:space="preserve"> руководителя и</w:t>
      </w:r>
      <w:r w:rsidR="007C41F0">
        <w:rPr>
          <w:szCs w:val="28"/>
        </w:rPr>
        <w:t xml:space="preserve"> в рецензии.</w:t>
      </w:r>
    </w:p>
    <w:p w:rsidR="000E09BC" w:rsidRDefault="000E09BC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0E09BC">
        <w:rPr>
          <w:szCs w:val="28"/>
        </w:rPr>
        <w:lastRenderedPageBreak/>
        <w:t>Оценка «отлично» выставляется за работу, которая носит исследов</w:t>
      </w:r>
      <w:r w:rsidRPr="000E09BC">
        <w:rPr>
          <w:szCs w:val="28"/>
        </w:rPr>
        <w:t>а</w:t>
      </w:r>
      <w:r w:rsidRPr="000E09BC">
        <w:rPr>
          <w:szCs w:val="28"/>
        </w:rPr>
        <w:t>тельский характер, имеет грамотно изложенную теоретическую главу, глубокий анализ, критический разбор деятельности предприятия, орг</w:t>
      </w:r>
      <w:r w:rsidRPr="000E09BC">
        <w:rPr>
          <w:szCs w:val="28"/>
        </w:rPr>
        <w:t>а</w:t>
      </w:r>
      <w:r w:rsidRPr="000E09BC">
        <w:rPr>
          <w:szCs w:val="28"/>
        </w:rPr>
        <w:t>низации финансово-банковской системы, учреждения федерального к</w:t>
      </w:r>
      <w:r w:rsidRPr="000E09BC">
        <w:rPr>
          <w:szCs w:val="28"/>
        </w:rPr>
        <w:t>а</w:t>
      </w:r>
      <w:r w:rsidRPr="000E09BC">
        <w:rPr>
          <w:szCs w:val="28"/>
        </w:rPr>
        <w:t>значейства и налоговой инспекции, логичное, последовательное излож</w:t>
      </w:r>
      <w:r w:rsidRPr="000E09BC">
        <w:rPr>
          <w:szCs w:val="28"/>
        </w:rPr>
        <w:t>е</w:t>
      </w:r>
      <w:r w:rsidRPr="000E09BC">
        <w:rPr>
          <w:szCs w:val="28"/>
        </w:rPr>
        <w:t>ние материала с соответствующими выводами и обоснованными пре</w:t>
      </w:r>
      <w:r w:rsidRPr="000E09BC">
        <w:rPr>
          <w:szCs w:val="28"/>
        </w:rPr>
        <w:t>д</w:t>
      </w:r>
      <w:r w:rsidRPr="000E09BC">
        <w:rPr>
          <w:szCs w:val="28"/>
        </w:rPr>
        <w:t>ложениями. Данная работа должна иметь положительные отзывы нау</w:t>
      </w:r>
      <w:r w:rsidRPr="000E09BC">
        <w:rPr>
          <w:szCs w:val="28"/>
        </w:rPr>
        <w:t>ч</w:t>
      </w:r>
      <w:r w:rsidRPr="000E09BC">
        <w:rPr>
          <w:szCs w:val="28"/>
        </w:rPr>
        <w:t>ного руководителя и реценз</w:t>
      </w:r>
      <w:r>
        <w:rPr>
          <w:szCs w:val="28"/>
        </w:rPr>
        <w:t>ию</w:t>
      </w:r>
      <w:r w:rsidRPr="000E09BC">
        <w:rPr>
          <w:szCs w:val="28"/>
        </w:rPr>
        <w:t xml:space="preserve">. </w:t>
      </w:r>
      <w:proofErr w:type="gramStart"/>
      <w:r w:rsidRPr="000E09BC">
        <w:rPr>
          <w:szCs w:val="28"/>
        </w:rPr>
        <w:t>При защите студент должен показать глубокие знания темы, свободно использовать данные, полученные в р</w:t>
      </w:r>
      <w:r w:rsidRPr="000E09BC">
        <w:rPr>
          <w:szCs w:val="28"/>
        </w:rPr>
        <w:t>е</w:t>
      </w:r>
      <w:r w:rsidRPr="000E09BC">
        <w:rPr>
          <w:szCs w:val="28"/>
        </w:rPr>
        <w:t>зультате проведенного исследования, изложить обоснованные предл</w:t>
      </w:r>
      <w:r w:rsidRPr="000E09BC">
        <w:rPr>
          <w:szCs w:val="28"/>
        </w:rPr>
        <w:t>о</w:t>
      </w:r>
      <w:r w:rsidRPr="000E09BC">
        <w:rPr>
          <w:szCs w:val="28"/>
        </w:rPr>
        <w:t>жения по улучшению деятельности объекта исследования, при этом, и</w:t>
      </w:r>
      <w:r w:rsidRPr="000E09BC">
        <w:rPr>
          <w:szCs w:val="28"/>
        </w:rPr>
        <w:t>с</w:t>
      </w:r>
      <w:r w:rsidRPr="000E09BC">
        <w:rPr>
          <w:szCs w:val="28"/>
        </w:rPr>
        <w:t xml:space="preserve">пользуя технические средства, </w:t>
      </w:r>
      <w:r>
        <w:rPr>
          <w:szCs w:val="28"/>
        </w:rPr>
        <w:t>а так</w:t>
      </w:r>
      <w:r w:rsidRPr="000E09BC">
        <w:rPr>
          <w:szCs w:val="28"/>
        </w:rPr>
        <w:t>же таблицы</w:t>
      </w:r>
      <w:r>
        <w:rPr>
          <w:szCs w:val="28"/>
        </w:rPr>
        <w:t xml:space="preserve"> и иллюстрации</w:t>
      </w:r>
      <w:r w:rsidRPr="000E09BC">
        <w:rPr>
          <w:szCs w:val="28"/>
        </w:rPr>
        <w:t>, убед</w:t>
      </w:r>
      <w:r w:rsidRPr="000E09BC">
        <w:rPr>
          <w:szCs w:val="28"/>
        </w:rPr>
        <w:t>и</w:t>
      </w:r>
      <w:r w:rsidRPr="000E09BC">
        <w:rPr>
          <w:szCs w:val="28"/>
        </w:rPr>
        <w:t>тельно формулировать ответы на поставленные вопросы.</w:t>
      </w:r>
      <w:proofErr w:type="gramEnd"/>
    </w:p>
    <w:p w:rsidR="000E75C0" w:rsidRDefault="000E75C0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0E75C0">
        <w:rPr>
          <w:szCs w:val="28"/>
        </w:rPr>
        <w:t>Оценка «хорошо» выставляется за работу, которая носит исследовател</w:t>
      </w:r>
      <w:r w:rsidRPr="000E75C0">
        <w:rPr>
          <w:szCs w:val="28"/>
        </w:rPr>
        <w:t>ь</w:t>
      </w:r>
      <w:r w:rsidRPr="000E75C0">
        <w:rPr>
          <w:szCs w:val="28"/>
        </w:rPr>
        <w:t>ский характер, имеет грамотно изложенную теоретическую главу, по</w:t>
      </w:r>
      <w:r w:rsidRPr="000E75C0">
        <w:rPr>
          <w:szCs w:val="28"/>
        </w:rPr>
        <w:t>д</w:t>
      </w:r>
      <w:r w:rsidRPr="000E75C0">
        <w:rPr>
          <w:szCs w:val="28"/>
        </w:rPr>
        <w:t>робный анализ и критический разбор деятельности предприятия, орг</w:t>
      </w:r>
      <w:r w:rsidRPr="000E75C0">
        <w:rPr>
          <w:szCs w:val="28"/>
        </w:rPr>
        <w:t>а</w:t>
      </w:r>
      <w:r w:rsidRPr="000E75C0">
        <w:rPr>
          <w:szCs w:val="28"/>
        </w:rPr>
        <w:t>низации финансово-банковской системы, учреждения федерального к</w:t>
      </w:r>
      <w:r w:rsidRPr="000E75C0">
        <w:rPr>
          <w:szCs w:val="28"/>
        </w:rPr>
        <w:t>а</w:t>
      </w:r>
      <w:r w:rsidRPr="000E75C0">
        <w:rPr>
          <w:szCs w:val="28"/>
        </w:rPr>
        <w:t>значейства и налоговой инспекции, последовательно изложенный мат</w:t>
      </w:r>
      <w:r w:rsidRPr="000E75C0">
        <w:rPr>
          <w:szCs w:val="28"/>
        </w:rPr>
        <w:t>е</w:t>
      </w:r>
      <w:r w:rsidRPr="000E75C0">
        <w:rPr>
          <w:szCs w:val="28"/>
        </w:rPr>
        <w:t>риал с соответствующими выводами, однако с не вполне обоснованн</w:t>
      </w:r>
      <w:r w:rsidRPr="000E75C0">
        <w:rPr>
          <w:szCs w:val="28"/>
        </w:rPr>
        <w:t>ы</w:t>
      </w:r>
      <w:r w:rsidRPr="000E75C0">
        <w:rPr>
          <w:szCs w:val="28"/>
        </w:rPr>
        <w:t xml:space="preserve">ми </w:t>
      </w:r>
      <w:r>
        <w:rPr>
          <w:szCs w:val="28"/>
        </w:rPr>
        <w:t>пред</w:t>
      </w:r>
      <w:r w:rsidRPr="000E75C0">
        <w:rPr>
          <w:szCs w:val="28"/>
        </w:rPr>
        <w:t xml:space="preserve">ложениями. </w:t>
      </w:r>
      <w:r w:rsidRPr="000E09BC">
        <w:rPr>
          <w:szCs w:val="28"/>
        </w:rPr>
        <w:t>Данная работа должна иметь положительные отз</w:t>
      </w:r>
      <w:r w:rsidRPr="000E09BC">
        <w:rPr>
          <w:szCs w:val="28"/>
        </w:rPr>
        <w:t>ы</w:t>
      </w:r>
      <w:r w:rsidRPr="000E09BC">
        <w:rPr>
          <w:szCs w:val="28"/>
        </w:rPr>
        <w:t>вы научного руководителя и реценз</w:t>
      </w:r>
      <w:r>
        <w:rPr>
          <w:szCs w:val="28"/>
        </w:rPr>
        <w:t>ию</w:t>
      </w:r>
      <w:r w:rsidRPr="000E75C0">
        <w:rPr>
          <w:szCs w:val="28"/>
        </w:rPr>
        <w:t>, но содерж</w:t>
      </w:r>
      <w:r>
        <w:rPr>
          <w:szCs w:val="28"/>
        </w:rPr>
        <w:t>а</w:t>
      </w:r>
      <w:r w:rsidRPr="000E75C0">
        <w:rPr>
          <w:szCs w:val="28"/>
        </w:rPr>
        <w:t>т</w:t>
      </w:r>
      <w:r>
        <w:rPr>
          <w:szCs w:val="28"/>
        </w:rPr>
        <w:t>ь</w:t>
      </w:r>
      <w:r w:rsidRPr="000E75C0">
        <w:rPr>
          <w:szCs w:val="28"/>
        </w:rPr>
        <w:t xml:space="preserve"> ряд незначител</w:t>
      </w:r>
      <w:r w:rsidRPr="000E75C0">
        <w:rPr>
          <w:szCs w:val="28"/>
        </w:rPr>
        <w:t>ь</w:t>
      </w:r>
      <w:r w:rsidRPr="000E75C0">
        <w:rPr>
          <w:szCs w:val="28"/>
        </w:rPr>
        <w:t xml:space="preserve">ных замечаний. При ее защите студент </w:t>
      </w:r>
      <w:r>
        <w:rPr>
          <w:szCs w:val="28"/>
        </w:rPr>
        <w:t xml:space="preserve">должен </w:t>
      </w:r>
      <w:r w:rsidRPr="000E75C0">
        <w:rPr>
          <w:szCs w:val="28"/>
        </w:rPr>
        <w:t>пока</w:t>
      </w:r>
      <w:r>
        <w:rPr>
          <w:szCs w:val="28"/>
        </w:rPr>
        <w:t>з</w:t>
      </w:r>
      <w:r w:rsidRPr="000E75C0">
        <w:rPr>
          <w:szCs w:val="28"/>
        </w:rPr>
        <w:t>ат</w:t>
      </w:r>
      <w:r>
        <w:rPr>
          <w:szCs w:val="28"/>
        </w:rPr>
        <w:t>ь</w:t>
      </w:r>
      <w:r w:rsidRPr="000E75C0">
        <w:rPr>
          <w:szCs w:val="28"/>
        </w:rPr>
        <w:t xml:space="preserve"> твердое знание темы, использ</w:t>
      </w:r>
      <w:r w:rsidR="00B06EB7">
        <w:rPr>
          <w:szCs w:val="28"/>
        </w:rPr>
        <w:t>ова</w:t>
      </w:r>
      <w:r w:rsidRPr="000E75C0">
        <w:rPr>
          <w:szCs w:val="28"/>
        </w:rPr>
        <w:t>т</w:t>
      </w:r>
      <w:r w:rsidR="00B06EB7">
        <w:rPr>
          <w:szCs w:val="28"/>
        </w:rPr>
        <w:t>ь</w:t>
      </w:r>
      <w:r w:rsidRPr="000E75C0">
        <w:rPr>
          <w:szCs w:val="28"/>
        </w:rPr>
        <w:t xml:space="preserve"> в докладе данные проведенного исследования, вн</w:t>
      </w:r>
      <w:r w:rsidR="00B06EB7">
        <w:rPr>
          <w:szCs w:val="28"/>
        </w:rPr>
        <w:t>е</w:t>
      </w:r>
      <w:r w:rsidRPr="000E75C0">
        <w:rPr>
          <w:szCs w:val="28"/>
        </w:rPr>
        <w:t>ст</w:t>
      </w:r>
      <w:r w:rsidR="00B06EB7">
        <w:rPr>
          <w:szCs w:val="28"/>
        </w:rPr>
        <w:t>и</w:t>
      </w:r>
      <w:r w:rsidRPr="000E75C0">
        <w:rPr>
          <w:szCs w:val="28"/>
        </w:rPr>
        <w:t xml:space="preserve"> предложения по улучшению деятельности </w:t>
      </w:r>
      <w:r w:rsidR="00B06EB7">
        <w:rPr>
          <w:szCs w:val="28"/>
        </w:rPr>
        <w:t>объекта исследования</w:t>
      </w:r>
      <w:r w:rsidRPr="000E75C0">
        <w:rPr>
          <w:szCs w:val="28"/>
        </w:rPr>
        <w:t>, отвечат</w:t>
      </w:r>
      <w:r w:rsidR="00B06EB7">
        <w:rPr>
          <w:szCs w:val="28"/>
        </w:rPr>
        <w:t>ь</w:t>
      </w:r>
      <w:r w:rsidRPr="000E75C0">
        <w:rPr>
          <w:szCs w:val="28"/>
        </w:rPr>
        <w:t xml:space="preserve"> на поставленные вопросы.</w:t>
      </w:r>
    </w:p>
    <w:p w:rsidR="00AE1C94" w:rsidRDefault="00AE1C94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AE1C94">
        <w:rPr>
          <w:szCs w:val="28"/>
        </w:rPr>
        <w:t>Оценка «удовлетворительно» выставляется за работу, которая носит и</w:t>
      </w:r>
      <w:r w:rsidRPr="00AE1C94">
        <w:rPr>
          <w:szCs w:val="28"/>
        </w:rPr>
        <w:t>с</w:t>
      </w:r>
      <w:r w:rsidRPr="00AE1C94">
        <w:rPr>
          <w:szCs w:val="28"/>
        </w:rPr>
        <w:t>следовательский характер, имеет теоретическую главу, базируется на практическом материале, но имеет поверхностный анализ и</w:t>
      </w:r>
      <w:r>
        <w:rPr>
          <w:szCs w:val="28"/>
        </w:rPr>
        <w:t xml:space="preserve"> </w:t>
      </w:r>
      <w:r w:rsidRPr="00AE1C94">
        <w:rPr>
          <w:szCs w:val="28"/>
        </w:rPr>
        <w:t>недостато</w:t>
      </w:r>
      <w:r w:rsidRPr="00AE1C94">
        <w:rPr>
          <w:szCs w:val="28"/>
        </w:rPr>
        <w:t>ч</w:t>
      </w:r>
      <w:r w:rsidRPr="00AE1C94">
        <w:rPr>
          <w:szCs w:val="28"/>
        </w:rPr>
        <w:t>но</w:t>
      </w:r>
      <w:r>
        <w:rPr>
          <w:szCs w:val="28"/>
        </w:rPr>
        <w:t xml:space="preserve"> </w:t>
      </w:r>
      <w:r w:rsidRPr="00AE1C94">
        <w:rPr>
          <w:szCs w:val="28"/>
        </w:rPr>
        <w:t>критический</w:t>
      </w:r>
      <w:r>
        <w:rPr>
          <w:szCs w:val="28"/>
        </w:rPr>
        <w:t xml:space="preserve"> </w:t>
      </w:r>
      <w:r w:rsidRPr="00AE1C94">
        <w:rPr>
          <w:szCs w:val="28"/>
        </w:rPr>
        <w:t>разбор</w:t>
      </w:r>
      <w:r>
        <w:rPr>
          <w:szCs w:val="28"/>
        </w:rPr>
        <w:t xml:space="preserve"> </w:t>
      </w:r>
      <w:r w:rsidRPr="00AE1C94">
        <w:rPr>
          <w:szCs w:val="28"/>
        </w:rPr>
        <w:t>деятельности</w:t>
      </w:r>
      <w:r>
        <w:rPr>
          <w:szCs w:val="28"/>
        </w:rPr>
        <w:t xml:space="preserve"> </w:t>
      </w:r>
      <w:r w:rsidRPr="00AE1C94">
        <w:rPr>
          <w:szCs w:val="28"/>
        </w:rPr>
        <w:t>предприятия, организации фина</w:t>
      </w:r>
      <w:r w:rsidRPr="00AE1C94">
        <w:rPr>
          <w:szCs w:val="28"/>
        </w:rPr>
        <w:t>н</w:t>
      </w:r>
      <w:r w:rsidRPr="00AE1C94">
        <w:rPr>
          <w:szCs w:val="28"/>
        </w:rPr>
        <w:t>сово-банковской системы, учреждения федерального казначейства и н</w:t>
      </w:r>
      <w:r w:rsidRPr="00AE1C94">
        <w:rPr>
          <w:szCs w:val="28"/>
        </w:rPr>
        <w:t>а</w:t>
      </w:r>
      <w:r w:rsidRPr="00AE1C94">
        <w:rPr>
          <w:szCs w:val="28"/>
        </w:rPr>
        <w:t xml:space="preserve">логовой инспекции, </w:t>
      </w:r>
      <w:r>
        <w:rPr>
          <w:szCs w:val="28"/>
        </w:rPr>
        <w:t>обладает</w:t>
      </w:r>
      <w:r w:rsidRPr="00AE1C94">
        <w:rPr>
          <w:szCs w:val="28"/>
        </w:rPr>
        <w:t xml:space="preserve"> непоследовательность</w:t>
      </w:r>
      <w:r>
        <w:rPr>
          <w:szCs w:val="28"/>
        </w:rPr>
        <w:t>ю</w:t>
      </w:r>
      <w:r w:rsidRPr="00AE1C94">
        <w:rPr>
          <w:szCs w:val="28"/>
        </w:rPr>
        <w:t xml:space="preserve"> изложения мат</w:t>
      </w:r>
      <w:r w:rsidRPr="00AE1C94">
        <w:rPr>
          <w:szCs w:val="28"/>
        </w:rPr>
        <w:t>е</w:t>
      </w:r>
      <w:r w:rsidRPr="00AE1C94">
        <w:rPr>
          <w:szCs w:val="28"/>
        </w:rPr>
        <w:t>риала</w:t>
      </w:r>
      <w:r>
        <w:rPr>
          <w:szCs w:val="28"/>
        </w:rPr>
        <w:t xml:space="preserve"> и необоснованными</w:t>
      </w:r>
      <w:r w:rsidRPr="00AE1C94">
        <w:rPr>
          <w:szCs w:val="28"/>
        </w:rPr>
        <w:t xml:space="preserve"> предложения</w:t>
      </w:r>
      <w:r>
        <w:rPr>
          <w:szCs w:val="28"/>
        </w:rPr>
        <w:t>ми</w:t>
      </w:r>
      <w:r w:rsidRPr="00AE1C94">
        <w:rPr>
          <w:szCs w:val="28"/>
        </w:rPr>
        <w:t>. В от</w:t>
      </w:r>
      <w:r w:rsidR="00996AEE">
        <w:rPr>
          <w:szCs w:val="28"/>
        </w:rPr>
        <w:t>зыве научного</w:t>
      </w:r>
      <w:r w:rsidRPr="00AE1C94">
        <w:rPr>
          <w:szCs w:val="28"/>
        </w:rPr>
        <w:t xml:space="preserve"> руков</w:t>
      </w:r>
      <w:r w:rsidRPr="00AE1C94">
        <w:rPr>
          <w:szCs w:val="28"/>
        </w:rPr>
        <w:t>о</w:t>
      </w:r>
      <w:r w:rsidRPr="00AE1C94">
        <w:rPr>
          <w:szCs w:val="28"/>
        </w:rPr>
        <w:t>дителя и реценз</w:t>
      </w:r>
      <w:r w:rsidR="00996AEE">
        <w:rPr>
          <w:szCs w:val="28"/>
        </w:rPr>
        <w:t>ии</w:t>
      </w:r>
      <w:r w:rsidRPr="00AE1C94">
        <w:rPr>
          <w:szCs w:val="28"/>
        </w:rPr>
        <w:t xml:space="preserve"> имеются серьезные замечания по содержанию работы и методике анализа. При защите студент проявляет неуверенность, пок</w:t>
      </w:r>
      <w:r w:rsidRPr="00AE1C94">
        <w:rPr>
          <w:szCs w:val="28"/>
        </w:rPr>
        <w:t>а</w:t>
      </w:r>
      <w:r w:rsidRPr="00AE1C94">
        <w:rPr>
          <w:szCs w:val="28"/>
        </w:rPr>
        <w:t xml:space="preserve">зывает слабое знание темы, не дает полного аргументированного ответа на </w:t>
      </w:r>
      <w:r w:rsidR="00996AEE">
        <w:rPr>
          <w:szCs w:val="28"/>
        </w:rPr>
        <w:t>поставленные</w:t>
      </w:r>
      <w:r w:rsidRPr="00AE1C94">
        <w:rPr>
          <w:szCs w:val="28"/>
        </w:rPr>
        <w:t xml:space="preserve"> вопросы.</w:t>
      </w:r>
    </w:p>
    <w:p w:rsidR="00982597" w:rsidRDefault="0086729D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86729D">
        <w:rPr>
          <w:szCs w:val="28"/>
        </w:rPr>
        <w:t>Оценка «неудовлетворительно» выставляется за работу, которая не н</w:t>
      </w:r>
      <w:r w:rsidRPr="0086729D">
        <w:rPr>
          <w:szCs w:val="28"/>
        </w:rPr>
        <w:t>о</w:t>
      </w:r>
      <w:r w:rsidRPr="0086729D">
        <w:rPr>
          <w:szCs w:val="28"/>
        </w:rPr>
        <w:t>сит исследовательского характера, не имеет анализа и практического разбора деятельности предприятия, организации финансово-банковской системы, учреждения федерального казначейства и налоговой инспе</w:t>
      </w:r>
      <w:r w:rsidRPr="0086729D">
        <w:rPr>
          <w:szCs w:val="28"/>
        </w:rPr>
        <w:t>к</w:t>
      </w:r>
      <w:r w:rsidRPr="0086729D">
        <w:rPr>
          <w:szCs w:val="28"/>
        </w:rPr>
        <w:t>ции, не отвечает требованиям, изложенным в</w:t>
      </w:r>
      <w:r>
        <w:rPr>
          <w:szCs w:val="28"/>
        </w:rPr>
        <w:t xml:space="preserve"> настоящих</w:t>
      </w:r>
      <w:r w:rsidRPr="0086729D">
        <w:rPr>
          <w:szCs w:val="28"/>
        </w:rPr>
        <w:t xml:space="preserve"> методических </w:t>
      </w:r>
      <w:r>
        <w:rPr>
          <w:szCs w:val="28"/>
        </w:rPr>
        <w:t>рекомендациях</w:t>
      </w:r>
      <w:r w:rsidRPr="0086729D">
        <w:rPr>
          <w:szCs w:val="28"/>
        </w:rPr>
        <w:t>. В работе нет вы</w:t>
      </w:r>
      <w:r w:rsidR="009402CE">
        <w:rPr>
          <w:szCs w:val="28"/>
        </w:rPr>
        <w:t>водов</w:t>
      </w:r>
      <w:r w:rsidRPr="0086729D">
        <w:rPr>
          <w:szCs w:val="28"/>
        </w:rPr>
        <w:t xml:space="preserve"> либо они носят декларативный характер. В отзыв</w:t>
      </w:r>
      <w:r>
        <w:rPr>
          <w:szCs w:val="28"/>
        </w:rPr>
        <w:t>е</w:t>
      </w:r>
      <w:r w:rsidRPr="0086729D">
        <w:rPr>
          <w:szCs w:val="28"/>
        </w:rPr>
        <w:t xml:space="preserve"> научного ру</w:t>
      </w:r>
      <w:r>
        <w:rPr>
          <w:szCs w:val="28"/>
        </w:rPr>
        <w:t>ководителя и рецензии</w:t>
      </w:r>
      <w:r w:rsidRPr="0086729D">
        <w:rPr>
          <w:szCs w:val="28"/>
        </w:rPr>
        <w:t xml:space="preserve"> имеются крит</w:t>
      </w:r>
      <w:r w:rsidRPr="0086729D">
        <w:rPr>
          <w:szCs w:val="28"/>
        </w:rPr>
        <w:t>и</w:t>
      </w:r>
      <w:r w:rsidRPr="0086729D">
        <w:rPr>
          <w:szCs w:val="28"/>
        </w:rPr>
        <w:t>ческие замечания. При защите студент затрудняется отвечать на поста</w:t>
      </w:r>
      <w:r w:rsidRPr="0086729D">
        <w:rPr>
          <w:szCs w:val="28"/>
        </w:rPr>
        <w:t>в</w:t>
      </w:r>
      <w:r w:rsidRPr="0086729D">
        <w:rPr>
          <w:szCs w:val="28"/>
        </w:rPr>
        <w:t>ленные вопросы</w:t>
      </w:r>
      <w:r>
        <w:rPr>
          <w:szCs w:val="28"/>
        </w:rPr>
        <w:t>,</w:t>
      </w:r>
      <w:r w:rsidRPr="0086729D">
        <w:rPr>
          <w:szCs w:val="28"/>
        </w:rPr>
        <w:t xml:space="preserve"> допуска</w:t>
      </w:r>
      <w:r>
        <w:rPr>
          <w:szCs w:val="28"/>
        </w:rPr>
        <w:t>я</w:t>
      </w:r>
      <w:r w:rsidRPr="0086729D">
        <w:rPr>
          <w:szCs w:val="28"/>
        </w:rPr>
        <w:t xml:space="preserve"> существенные ошибки, не знает теории</w:t>
      </w:r>
      <w:r w:rsidR="009402CE" w:rsidRPr="009402CE">
        <w:rPr>
          <w:szCs w:val="28"/>
        </w:rPr>
        <w:t xml:space="preserve"> </w:t>
      </w:r>
      <w:r w:rsidR="009402CE" w:rsidRPr="0086729D">
        <w:rPr>
          <w:szCs w:val="28"/>
        </w:rPr>
        <w:t xml:space="preserve">по </w:t>
      </w:r>
      <w:r w:rsidR="009402CE" w:rsidRPr="0086729D">
        <w:rPr>
          <w:szCs w:val="28"/>
        </w:rPr>
        <w:lastRenderedPageBreak/>
        <w:t>теме</w:t>
      </w:r>
      <w:r w:rsidR="009402CE">
        <w:rPr>
          <w:szCs w:val="28"/>
        </w:rPr>
        <w:t xml:space="preserve"> своей бакалаврской работы</w:t>
      </w:r>
      <w:r w:rsidRPr="0086729D">
        <w:rPr>
          <w:szCs w:val="28"/>
        </w:rPr>
        <w:t xml:space="preserve">. К защите не подготовлены </w:t>
      </w:r>
      <w:r w:rsidR="009402CE">
        <w:rPr>
          <w:szCs w:val="28"/>
        </w:rPr>
        <w:t>презент</w:t>
      </w:r>
      <w:r w:rsidR="009402CE">
        <w:rPr>
          <w:szCs w:val="28"/>
        </w:rPr>
        <w:t>а</w:t>
      </w:r>
      <w:r w:rsidR="009402CE">
        <w:rPr>
          <w:szCs w:val="28"/>
        </w:rPr>
        <w:t>ционные</w:t>
      </w:r>
      <w:r w:rsidRPr="0086729D">
        <w:rPr>
          <w:szCs w:val="28"/>
        </w:rPr>
        <w:t xml:space="preserve"> и раздаточные материалы.</w:t>
      </w:r>
    </w:p>
    <w:p w:rsidR="004E305E" w:rsidRDefault="004E305E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4E305E">
        <w:rPr>
          <w:szCs w:val="28"/>
        </w:rPr>
        <w:t xml:space="preserve">Решение об оценке </w:t>
      </w:r>
      <w:r w:rsidR="00685AF3">
        <w:rPr>
          <w:szCs w:val="28"/>
        </w:rPr>
        <w:t>бакалаврски</w:t>
      </w:r>
      <w:r w:rsidRPr="004E305E">
        <w:rPr>
          <w:szCs w:val="28"/>
        </w:rPr>
        <w:t>х работ объявляется председателем г</w:t>
      </w:r>
      <w:r w:rsidRPr="004E305E">
        <w:rPr>
          <w:szCs w:val="28"/>
        </w:rPr>
        <w:t>о</w:t>
      </w:r>
      <w:r w:rsidRPr="004E305E">
        <w:rPr>
          <w:szCs w:val="28"/>
        </w:rPr>
        <w:t xml:space="preserve">сударственной </w:t>
      </w:r>
      <w:r>
        <w:rPr>
          <w:szCs w:val="28"/>
        </w:rPr>
        <w:t>аттестационной</w:t>
      </w:r>
      <w:r w:rsidRPr="004E305E">
        <w:rPr>
          <w:szCs w:val="28"/>
        </w:rPr>
        <w:t xml:space="preserve"> комиссии публично в тот же день после оформления протоколов заседания по защите</w:t>
      </w:r>
      <w:r>
        <w:rPr>
          <w:szCs w:val="28"/>
        </w:rPr>
        <w:t>.</w:t>
      </w:r>
    </w:p>
    <w:p w:rsidR="00AB407C" w:rsidRDefault="00AB407C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AB407C">
        <w:rPr>
          <w:szCs w:val="28"/>
        </w:rPr>
        <w:t>Решение о присвоении выпускнику степени</w:t>
      </w:r>
      <w:r>
        <w:rPr>
          <w:szCs w:val="28"/>
        </w:rPr>
        <w:t xml:space="preserve"> бакалавра</w:t>
      </w:r>
      <w:r w:rsidRPr="00AB407C">
        <w:rPr>
          <w:szCs w:val="28"/>
        </w:rPr>
        <w:t xml:space="preserve"> по направлению подготовки </w:t>
      </w:r>
      <w:r w:rsidRPr="00AB407C">
        <w:rPr>
          <w:bCs/>
          <w:szCs w:val="28"/>
        </w:rPr>
        <w:t>080100.62 – «Экономика» (про</w:t>
      </w:r>
      <w:r w:rsidRPr="00AB407C">
        <w:rPr>
          <w:bCs/>
          <w:szCs w:val="28"/>
        </w:rPr>
        <w:softHyphen/>
        <w:t>филь «Финансы и кредит»), а также по направлению подготовки 080200.62 – «Менеджмент» (профиль «Финансовый менеджмент»)</w:t>
      </w:r>
      <w:r w:rsidRPr="00AB407C">
        <w:rPr>
          <w:szCs w:val="28"/>
        </w:rPr>
        <w:t xml:space="preserve"> и выдаче диплома о высшем професси</w:t>
      </w:r>
      <w:r w:rsidRPr="00AB407C">
        <w:rPr>
          <w:szCs w:val="28"/>
        </w:rPr>
        <w:t>о</w:t>
      </w:r>
      <w:r w:rsidRPr="00AB407C">
        <w:rPr>
          <w:szCs w:val="28"/>
        </w:rPr>
        <w:t>нальном образовании государственного образца принимает государс</w:t>
      </w:r>
      <w:r w:rsidRPr="00AB407C">
        <w:rPr>
          <w:szCs w:val="28"/>
        </w:rPr>
        <w:t>т</w:t>
      </w:r>
      <w:r w:rsidRPr="00AB407C">
        <w:rPr>
          <w:szCs w:val="28"/>
        </w:rPr>
        <w:t>венная аттестационная комиссия по положительным результатам итог</w:t>
      </w:r>
      <w:r w:rsidRPr="00AB407C">
        <w:rPr>
          <w:szCs w:val="28"/>
        </w:rPr>
        <w:t>о</w:t>
      </w:r>
      <w:r w:rsidRPr="00AB407C">
        <w:rPr>
          <w:szCs w:val="28"/>
        </w:rPr>
        <w:t>вой государственной аттестации, оформленных</w:t>
      </w:r>
      <w:r>
        <w:rPr>
          <w:szCs w:val="28"/>
        </w:rPr>
        <w:t xml:space="preserve"> протоколами.</w:t>
      </w:r>
    </w:p>
    <w:p w:rsidR="00055BFC" w:rsidRDefault="00055BFC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055BFC">
        <w:rPr>
          <w:szCs w:val="28"/>
        </w:rPr>
        <w:t>Студент</w:t>
      </w:r>
      <w:r w:rsidR="007B7B35">
        <w:rPr>
          <w:szCs w:val="28"/>
        </w:rPr>
        <w:t>у</w:t>
      </w:r>
      <w:r w:rsidRPr="00055BFC">
        <w:rPr>
          <w:szCs w:val="28"/>
        </w:rPr>
        <w:t xml:space="preserve">, </w:t>
      </w:r>
      <w:r w:rsidR="007B7B35">
        <w:rPr>
          <w:szCs w:val="28"/>
        </w:rPr>
        <w:t>прошедше</w:t>
      </w:r>
      <w:r w:rsidRPr="00055BFC">
        <w:rPr>
          <w:szCs w:val="28"/>
        </w:rPr>
        <w:t>м</w:t>
      </w:r>
      <w:r w:rsidR="007B7B35">
        <w:rPr>
          <w:szCs w:val="28"/>
        </w:rPr>
        <w:t>у</w:t>
      </w:r>
      <w:r w:rsidRPr="00055BFC">
        <w:rPr>
          <w:szCs w:val="28"/>
        </w:rPr>
        <w:t xml:space="preserve"> промежуточные аттестации за период обучения с оценкой «отлично» не менее чем по 75% дисциплин учебного плана, а по остальным дисциплинам с оценкой «хорошо», и</w:t>
      </w:r>
      <w:r w:rsidR="007B7B35">
        <w:rPr>
          <w:szCs w:val="28"/>
        </w:rPr>
        <w:t xml:space="preserve"> защитивше</w:t>
      </w:r>
      <w:r w:rsidRPr="00055BFC">
        <w:rPr>
          <w:szCs w:val="28"/>
        </w:rPr>
        <w:t>м</w:t>
      </w:r>
      <w:r w:rsidR="007B7B35">
        <w:rPr>
          <w:szCs w:val="28"/>
        </w:rPr>
        <w:t>у</w:t>
      </w:r>
      <w:r w:rsidRPr="00055BFC">
        <w:rPr>
          <w:szCs w:val="28"/>
        </w:rPr>
        <w:t xml:space="preserve"> </w:t>
      </w:r>
      <w:r>
        <w:rPr>
          <w:szCs w:val="28"/>
        </w:rPr>
        <w:t>бак</w:t>
      </w:r>
      <w:r>
        <w:rPr>
          <w:szCs w:val="28"/>
        </w:rPr>
        <w:t>а</w:t>
      </w:r>
      <w:r>
        <w:rPr>
          <w:szCs w:val="28"/>
        </w:rPr>
        <w:t>лаврскую</w:t>
      </w:r>
      <w:r w:rsidRPr="00055BFC">
        <w:rPr>
          <w:szCs w:val="28"/>
        </w:rPr>
        <w:t xml:space="preserve"> работу с оценкой «отлично», выдается диплом с отличием.</w:t>
      </w:r>
    </w:p>
    <w:p w:rsidR="007B7B35" w:rsidRPr="00B5667A" w:rsidRDefault="007B7B35" w:rsidP="007B7B35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 w:rsidRPr="007B7B35">
        <w:rPr>
          <w:szCs w:val="28"/>
        </w:rPr>
        <w:t>Студент</w:t>
      </w:r>
      <w:r>
        <w:rPr>
          <w:szCs w:val="28"/>
        </w:rPr>
        <w:t>у, не проходивше</w:t>
      </w:r>
      <w:r w:rsidRPr="007B7B35">
        <w:rPr>
          <w:szCs w:val="28"/>
        </w:rPr>
        <w:t>м</w:t>
      </w:r>
      <w:r>
        <w:rPr>
          <w:szCs w:val="28"/>
        </w:rPr>
        <w:t>у</w:t>
      </w:r>
      <w:r w:rsidRPr="007B7B35">
        <w:rPr>
          <w:szCs w:val="28"/>
        </w:rPr>
        <w:t xml:space="preserve"> испытаний итоговой государственной атт</w:t>
      </w:r>
      <w:r w:rsidRPr="007B7B35">
        <w:rPr>
          <w:szCs w:val="28"/>
        </w:rPr>
        <w:t>е</w:t>
      </w:r>
      <w:r w:rsidRPr="007B7B35">
        <w:rPr>
          <w:szCs w:val="28"/>
        </w:rPr>
        <w:t xml:space="preserve">стации по уважительной причине (по медицинским показаниям или в других исключительных случаях, подтвержденных документально), предоставляется возможность пройти испытания без отчисления из </w:t>
      </w:r>
      <w:r>
        <w:rPr>
          <w:szCs w:val="28"/>
        </w:rPr>
        <w:t>у</w:t>
      </w:r>
      <w:r w:rsidRPr="007B7B35">
        <w:rPr>
          <w:szCs w:val="28"/>
        </w:rPr>
        <w:t>н</w:t>
      </w:r>
      <w:r w:rsidRPr="007B7B35">
        <w:rPr>
          <w:szCs w:val="28"/>
        </w:rPr>
        <w:t>и</w:t>
      </w:r>
      <w:r w:rsidRPr="007B7B35">
        <w:rPr>
          <w:szCs w:val="28"/>
        </w:rPr>
        <w:t xml:space="preserve">верситета. </w:t>
      </w:r>
      <w:r>
        <w:rPr>
          <w:szCs w:val="28"/>
        </w:rPr>
        <w:t>Такому студенту</w:t>
      </w:r>
      <w:r w:rsidRPr="007B7B35">
        <w:rPr>
          <w:szCs w:val="28"/>
        </w:rPr>
        <w:t xml:space="preserve"> может быть продлен срок обучения до сл</w:t>
      </w:r>
      <w:r w:rsidRPr="007B7B35">
        <w:rPr>
          <w:szCs w:val="28"/>
        </w:rPr>
        <w:t>е</w:t>
      </w:r>
      <w:r w:rsidRPr="007B7B35">
        <w:rPr>
          <w:szCs w:val="28"/>
        </w:rPr>
        <w:t>дующего периода работы государственн</w:t>
      </w:r>
      <w:r>
        <w:rPr>
          <w:szCs w:val="28"/>
        </w:rPr>
        <w:t>ой</w:t>
      </w:r>
      <w:r w:rsidRPr="007B7B35">
        <w:rPr>
          <w:szCs w:val="28"/>
        </w:rPr>
        <w:t xml:space="preserve"> аттестационн</w:t>
      </w:r>
      <w:r>
        <w:rPr>
          <w:szCs w:val="28"/>
        </w:rPr>
        <w:t>ой</w:t>
      </w:r>
      <w:r w:rsidRPr="007B7B35">
        <w:rPr>
          <w:szCs w:val="28"/>
        </w:rPr>
        <w:t xml:space="preserve"> комисси</w:t>
      </w:r>
      <w:r>
        <w:rPr>
          <w:szCs w:val="28"/>
        </w:rPr>
        <w:t>и</w:t>
      </w:r>
      <w:r w:rsidRPr="007B7B35">
        <w:rPr>
          <w:szCs w:val="28"/>
        </w:rPr>
        <w:t>, но не более чем на один год.</w:t>
      </w:r>
      <w:r w:rsidR="00685AF3">
        <w:rPr>
          <w:szCs w:val="28"/>
        </w:rPr>
        <w:t xml:space="preserve"> </w:t>
      </w:r>
      <w:r w:rsidR="00685AF3" w:rsidRPr="00685AF3">
        <w:rPr>
          <w:szCs w:val="28"/>
        </w:rPr>
        <w:t>Дополнительные заседания государственн</w:t>
      </w:r>
      <w:r w:rsidR="00685AF3">
        <w:rPr>
          <w:szCs w:val="28"/>
        </w:rPr>
        <w:t>ой</w:t>
      </w:r>
      <w:r w:rsidR="00685AF3" w:rsidRPr="00685AF3">
        <w:rPr>
          <w:szCs w:val="28"/>
        </w:rPr>
        <w:t xml:space="preserve"> аттестационн</w:t>
      </w:r>
      <w:r w:rsidR="00685AF3">
        <w:rPr>
          <w:szCs w:val="28"/>
        </w:rPr>
        <w:t>ой</w:t>
      </w:r>
      <w:r w:rsidR="00685AF3" w:rsidRPr="00685AF3">
        <w:rPr>
          <w:szCs w:val="28"/>
        </w:rPr>
        <w:t xml:space="preserve"> комисси</w:t>
      </w:r>
      <w:r w:rsidR="00685AF3">
        <w:rPr>
          <w:szCs w:val="28"/>
        </w:rPr>
        <w:t>и</w:t>
      </w:r>
      <w:r w:rsidR="00685AF3" w:rsidRPr="00685AF3">
        <w:rPr>
          <w:szCs w:val="28"/>
        </w:rPr>
        <w:t xml:space="preserve"> организуются в </w:t>
      </w:r>
      <w:r w:rsidR="00685AF3">
        <w:rPr>
          <w:szCs w:val="28"/>
        </w:rPr>
        <w:t>сроки</w:t>
      </w:r>
      <w:r w:rsidR="00685AF3" w:rsidRPr="00685AF3">
        <w:rPr>
          <w:szCs w:val="28"/>
        </w:rPr>
        <w:t xml:space="preserve"> не позднее четырех м</w:t>
      </w:r>
      <w:r w:rsidR="00685AF3" w:rsidRPr="00685AF3">
        <w:rPr>
          <w:szCs w:val="28"/>
        </w:rPr>
        <w:t>е</w:t>
      </w:r>
      <w:r w:rsidR="00685AF3" w:rsidRPr="00685AF3">
        <w:rPr>
          <w:szCs w:val="28"/>
        </w:rPr>
        <w:t xml:space="preserve">сяцев после подачи заявления </w:t>
      </w:r>
      <w:r w:rsidR="00685AF3">
        <w:rPr>
          <w:szCs w:val="28"/>
        </w:rPr>
        <w:t>студентом</w:t>
      </w:r>
      <w:r w:rsidR="00685AF3" w:rsidRPr="00685AF3">
        <w:rPr>
          <w:szCs w:val="28"/>
        </w:rPr>
        <w:t>, не проходившим итоговых а</w:t>
      </w:r>
      <w:r w:rsidR="00685AF3" w:rsidRPr="00685AF3">
        <w:rPr>
          <w:szCs w:val="28"/>
        </w:rPr>
        <w:t>т</w:t>
      </w:r>
      <w:r w:rsidR="00685AF3" w:rsidRPr="00685AF3">
        <w:rPr>
          <w:szCs w:val="28"/>
        </w:rPr>
        <w:t>тестационных испытаний по уважительной причине.</w:t>
      </w:r>
    </w:p>
    <w:p w:rsidR="000D4E65" w:rsidRDefault="00685AF3" w:rsidP="00B5667A">
      <w:pPr>
        <w:pStyle w:val="af"/>
        <w:numPr>
          <w:ilvl w:val="1"/>
          <w:numId w:val="28"/>
        </w:numPr>
        <w:ind w:left="851" w:hanging="851"/>
        <w:rPr>
          <w:szCs w:val="28"/>
        </w:rPr>
      </w:pPr>
      <w:r>
        <w:rPr>
          <w:szCs w:val="28"/>
        </w:rPr>
        <w:t>Прошедшая процедуру публичной защиты</w:t>
      </w:r>
      <w:r w:rsidR="000D4E65" w:rsidRPr="00B5667A">
        <w:rPr>
          <w:szCs w:val="28"/>
        </w:rPr>
        <w:t xml:space="preserve"> </w:t>
      </w:r>
      <w:r w:rsidR="00B5667A">
        <w:rPr>
          <w:szCs w:val="28"/>
        </w:rPr>
        <w:t>бакалаврск</w:t>
      </w:r>
      <w:r w:rsidR="007B7B35">
        <w:rPr>
          <w:szCs w:val="28"/>
        </w:rPr>
        <w:t>ая</w:t>
      </w:r>
      <w:r w:rsidR="000D4E65" w:rsidRPr="00B5667A">
        <w:rPr>
          <w:szCs w:val="28"/>
        </w:rPr>
        <w:t xml:space="preserve"> работ</w:t>
      </w:r>
      <w:r w:rsidR="007B7B35">
        <w:rPr>
          <w:szCs w:val="28"/>
        </w:rPr>
        <w:t>а</w:t>
      </w:r>
      <w:r w:rsidR="008F2C88">
        <w:rPr>
          <w:szCs w:val="28"/>
        </w:rPr>
        <w:t>, в том числе</w:t>
      </w:r>
      <w:r>
        <w:rPr>
          <w:szCs w:val="28"/>
        </w:rPr>
        <w:t xml:space="preserve"> записанная</w:t>
      </w:r>
      <w:r w:rsidR="008F2C88">
        <w:rPr>
          <w:szCs w:val="28"/>
        </w:rPr>
        <w:t xml:space="preserve"> на электронн</w:t>
      </w:r>
      <w:r>
        <w:rPr>
          <w:szCs w:val="28"/>
        </w:rPr>
        <w:t>ый</w:t>
      </w:r>
      <w:r w:rsidR="008F2C88">
        <w:rPr>
          <w:szCs w:val="28"/>
        </w:rPr>
        <w:t xml:space="preserve"> носител</w:t>
      </w:r>
      <w:r>
        <w:rPr>
          <w:szCs w:val="28"/>
        </w:rPr>
        <w:t>ь</w:t>
      </w:r>
      <w:r w:rsidR="008F2C88">
        <w:rPr>
          <w:szCs w:val="28"/>
        </w:rPr>
        <w:t xml:space="preserve"> (порядок оформления эт</w:t>
      </w:r>
      <w:r w:rsidR="008F2C88">
        <w:rPr>
          <w:szCs w:val="28"/>
        </w:rPr>
        <w:t>и</w:t>
      </w:r>
      <w:r w:rsidR="008F2C88">
        <w:rPr>
          <w:szCs w:val="28"/>
        </w:rPr>
        <w:t xml:space="preserve">кетки см. в </w:t>
      </w:r>
      <w:r w:rsidR="008F2C88">
        <w:rPr>
          <w:i/>
          <w:szCs w:val="28"/>
        </w:rPr>
        <w:t>Приложении 9</w:t>
      </w:r>
      <w:r w:rsidR="008F2C88">
        <w:rPr>
          <w:szCs w:val="28"/>
        </w:rPr>
        <w:t>),</w:t>
      </w:r>
      <w:r w:rsidR="000D4E65" w:rsidRPr="00B5667A">
        <w:rPr>
          <w:szCs w:val="28"/>
        </w:rPr>
        <w:t xml:space="preserve"> с отзывом</w:t>
      </w:r>
      <w:r w:rsidR="00B5667A">
        <w:rPr>
          <w:szCs w:val="28"/>
        </w:rPr>
        <w:t xml:space="preserve"> научного</w:t>
      </w:r>
      <w:r w:rsidR="000D4E65" w:rsidRPr="00B5667A">
        <w:rPr>
          <w:szCs w:val="28"/>
        </w:rPr>
        <w:t xml:space="preserve"> руководителя и реце</w:t>
      </w:r>
      <w:r w:rsidR="000D4E65" w:rsidRPr="00B5667A">
        <w:rPr>
          <w:szCs w:val="28"/>
        </w:rPr>
        <w:t>н</w:t>
      </w:r>
      <w:r w:rsidR="000D4E65" w:rsidRPr="00B5667A">
        <w:rPr>
          <w:szCs w:val="28"/>
        </w:rPr>
        <w:t>зий хран</w:t>
      </w:r>
      <w:r w:rsidR="007B7B35">
        <w:rPr>
          <w:szCs w:val="28"/>
        </w:rPr>
        <w:t>и</w:t>
      </w:r>
      <w:r w:rsidR="000D4E65" w:rsidRPr="00B5667A">
        <w:rPr>
          <w:szCs w:val="28"/>
        </w:rPr>
        <w:t>тся в установленном</w:t>
      </w:r>
      <w:r>
        <w:rPr>
          <w:szCs w:val="28"/>
        </w:rPr>
        <w:t xml:space="preserve"> </w:t>
      </w:r>
      <w:r w:rsidR="000D4E65" w:rsidRPr="00B5667A">
        <w:rPr>
          <w:szCs w:val="28"/>
        </w:rPr>
        <w:t>порядке.</w:t>
      </w:r>
    </w:p>
    <w:p w:rsidR="00D47714" w:rsidRPr="0020547B" w:rsidRDefault="00D47714" w:rsidP="007E6852">
      <w:pPr>
        <w:rPr>
          <w:szCs w:val="28"/>
        </w:rPr>
      </w:pPr>
      <w:r w:rsidRPr="0020547B">
        <w:rPr>
          <w:szCs w:val="28"/>
        </w:rPr>
        <w:br w:type="page"/>
      </w:r>
    </w:p>
    <w:p w:rsidR="000D4E65" w:rsidRPr="0020547B" w:rsidRDefault="000D4E65" w:rsidP="007E6852">
      <w:pPr>
        <w:pStyle w:val="2"/>
      </w:pPr>
      <w:bookmarkStart w:id="11" w:name="_Toc380192070"/>
      <w:r w:rsidRPr="0020547B">
        <w:lastRenderedPageBreak/>
        <w:t>Приложение 1</w:t>
      </w:r>
      <w:bookmarkEnd w:id="11"/>
    </w:p>
    <w:p w:rsidR="00B80E69" w:rsidRPr="0020547B" w:rsidRDefault="00B80E69" w:rsidP="007E6852">
      <w:pPr>
        <w:pStyle w:val="a6"/>
        <w:ind w:firstLine="851"/>
        <w:rPr>
          <w:szCs w:val="28"/>
        </w:rPr>
      </w:pPr>
    </w:p>
    <w:p w:rsidR="00564E62" w:rsidRPr="0020547B" w:rsidRDefault="00564E62" w:rsidP="00651E00">
      <w:pPr>
        <w:ind w:left="4962" w:firstLine="0"/>
        <w:rPr>
          <w:szCs w:val="28"/>
        </w:rPr>
      </w:pPr>
      <w:r w:rsidRPr="0020547B">
        <w:rPr>
          <w:szCs w:val="28"/>
        </w:rPr>
        <w:t>Заведующей кафедрой</w:t>
      </w:r>
      <w:r w:rsidR="00BD1BD2">
        <w:rPr>
          <w:szCs w:val="28"/>
        </w:rPr>
        <w:t xml:space="preserve"> </w:t>
      </w:r>
      <w:r w:rsidR="00203E7A">
        <w:rPr>
          <w:szCs w:val="28"/>
        </w:rPr>
        <w:t>междунаро</w:t>
      </w:r>
      <w:r w:rsidR="00203E7A">
        <w:rPr>
          <w:szCs w:val="28"/>
        </w:rPr>
        <w:t>д</w:t>
      </w:r>
      <w:r w:rsidR="00203E7A">
        <w:rPr>
          <w:szCs w:val="28"/>
        </w:rPr>
        <w:t xml:space="preserve">ных </w:t>
      </w:r>
      <w:r w:rsidR="00BD1BD2">
        <w:rPr>
          <w:szCs w:val="28"/>
        </w:rPr>
        <w:t>ф</w:t>
      </w:r>
      <w:r w:rsidRPr="0020547B">
        <w:rPr>
          <w:szCs w:val="28"/>
        </w:rPr>
        <w:t>инанс</w:t>
      </w:r>
      <w:r w:rsidR="00BD1BD2">
        <w:rPr>
          <w:szCs w:val="28"/>
        </w:rPr>
        <w:t>ов</w:t>
      </w:r>
      <w:r w:rsidRPr="0020547B">
        <w:rPr>
          <w:szCs w:val="28"/>
        </w:rPr>
        <w:t xml:space="preserve"> и </w:t>
      </w:r>
      <w:r w:rsidR="00915E88" w:rsidRPr="0020547B">
        <w:rPr>
          <w:szCs w:val="28"/>
        </w:rPr>
        <w:t>бух</w:t>
      </w:r>
      <w:r w:rsidR="00BD1BD2">
        <w:rPr>
          <w:szCs w:val="28"/>
        </w:rPr>
        <w:t xml:space="preserve">галтерского учета, </w:t>
      </w:r>
      <w:r w:rsidRPr="0020547B">
        <w:rPr>
          <w:szCs w:val="28"/>
        </w:rPr>
        <w:t>к.э.н., д</w:t>
      </w:r>
      <w:r w:rsidRPr="0020547B">
        <w:rPr>
          <w:szCs w:val="28"/>
        </w:rPr>
        <w:t>о</w:t>
      </w:r>
      <w:r w:rsidRPr="0020547B">
        <w:rPr>
          <w:szCs w:val="28"/>
        </w:rPr>
        <w:t>центу Румянцевой А.Ю.</w:t>
      </w:r>
    </w:p>
    <w:p w:rsidR="00564E62" w:rsidRDefault="00564E62" w:rsidP="00651E00">
      <w:pPr>
        <w:ind w:left="4962" w:firstLine="0"/>
        <w:rPr>
          <w:szCs w:val="28"/>
          <w:u w:val="single"/>
        </w:rPr>
      </w:pPr>
      <w:r w:rsidRPr="0020547B">
        <w:rPr>
          <w:szCs w:val="28"/>
        </w:rPr>
        <w:t>От студен</w:t>
      </w:r>
      <w:proofErr w:type="gramStart"/>
      <w:r w:rsidRPr="0020547B">
        <w:rPr>
          <w:szCs w:val="28"/>
        </w:rPr>
        <w:t>т</w:t>
      </w:r>
      <w:r w:rsidR="00E92568">
        <w:rPr>
          <w:szCs w:val="28"/>
        </w:rPr>
        <w:t>(</w:t>
      </w:r>
      <w:proofErr w:type="gramEnd"/>
      <w:r w:rsidRPr="0020547B">
        <w:rPr>
          <w:szCs w:val="28"/>
        </w:rPr>
        <w:t>а</w:t>
      </w:r>
      <w:r w:rsidR="00E92568">
        <w:rPr>
          <w:szCs w:val="28"/>
        </w:rPr>
        <w:t>/</w:t>
      </w:r>
      <w:proofErr w:type="spellStart"/>
      <w:r w:rsidR="00EB7025">
        <w:rPr>
          <w:szCs w:val="28"/>
        </w:rPr>
        <w:t>ки</w:t>
      </w:r>
      <w:proofErr w:type="spellEnd"/>
      <w:r w:rsidR="00EB7025">
        <w:rPr>
          <w:szCs w:val="28"/>
        </w:rPr>
        <w:t>)</w:t>
      </w:r>
      <w:r w:rsidRPr="0020547B">
        <w:rPr>
          <w:szCs w:val="28"/>
        </w:rPr>
        <w:t xml:space="preserve"> группы №</w:t>
      </w:r>
      <w:r w:rsidR="00EB7025">
        <w:rPr>
          <w:szCs w:val="28"/>
          <w:u w:val="single"/>
        </w:rPr>
        <w:tab/>
      </w:r>
      <w:r w:rsidR="00EB7025">
        <w:rPr>
          <w:szCs w:val="28"/>
          <w:u w:val="single"/>
        </w:rPr>
        <w:tab/>
      </w:r>
    </w:p>
    <w:p w:rsidR="00BD1BD2" w:rsidRPr="0020547B" w:rsidRDefault="00BD1BD2" w:rsidP="00651E00">
      <w:pPr>
        <w:ind w:left="4962" w:firstLine="0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64E62" w:rsidRPr="00BD1BD2" w:rsidRDefault="00BD1BD2" w:rsidP="00651E00">
      <w:pPr>
        <w:ind w:left="4962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ф</w:t>
      </w:r>
      <w:r w:rsidR="00E92568">
        <w:rPr>
          <w:szCs w:val="28"/>
          <w:vertAlign w:val="superscript"/>
        </w:rPr>
        <w:t>амилия, имя, отчество студен</w:t>
      </w:r>
      <w:proofErr w:type="gramStart"/>
      <w:r w:rsidR="00E92568">
        <w:rPr>
          <w:szCs w:val="28"/>
          <w:vertAlign w:val="superscript"/>
        </w:rPr>
        <w:t>т(</w:t>
      </w:r>
      <w:proofErr w:type="gramEnd"/>
      <w:r w:rsidR="00E92568">
        <w:rPr>
          <w:szCs w:val="28"/>
          <w:vertAlign w:val="superscript"/>
        </w:rPr>
        <w:t>а/</w:t>
      </w:r>
      <w:proofErr w:type="spellStart"/>
      <w:r w:rsidR="00E92568">
        <w:rPr>
          <w:szCs w:val="28"/>
          <w:vertAlign w:val="superscript"/>
        </w:rPr>
        <w:t>ки</w:t>
      </w:r>
      <w:proofErr w:type="spellEnd"/>
      <w:r w:rsidR="00E92568">
        <w:rPr>
          <w:szCs w:val="28"/>
          <w:vertAlign w:val="superscript"/>
        </w:rPr>
        <w:t>)</w:t>
      </w:r>
    </w:p>
    <w:p w:rsidR="00564E62" w:rsidRPr="00BD1BD2" w:rsidRDefault="00564E62" w:rsidP="00651E00">
      <w:pPr>
        <w:shd w:val="clear" w:color="auto" w:fill="FFFFFF"/>
        <w:ind w:left="4962" w:firstLine="0"/>
        <w:rPr>
          <w:color w:val="000000"/>
          <w:szCs w:val="28"/>
          <w:u w:val="single"/>
        </w:rPr>
      </w:pPr>
      <w:r w:rsidRPr="0020547B">
        <w:rPr>
          <w:color w:val="000000"/>
          <w:szCs w:val="28"/>
        </w:rPr>
        <w:t>тел. дом</w:t>
      </w:r>
      <w:proofErr w:type="gramStart"/>
      <w:r w:rsidRPr="0020547B">
        <w:rPr>
          <w:color w:val="000000"/>
          <w:szCs w:val="28"/>
        </w:rPr>
        <w:t>.</w:t>
      </w:r>
      <w:r w:rsidR="00BD1BD2">
        <w:rPr>
          <w:color w:val="000000"/>
          <w:szCs w:val="28"/>
        </w:rPr>
        <w:t xml:space="preserve">: </w:t>
      </w:r>
      <w:r w:rsidR="00BD1BD2">
        <w:rPr>
          <w:color w:val="000000"/>
          <w:szCs w:val="28"/>
          <w:u w:val="single"/>
        </w:rPr>
        <w:tab/>
      </w:r>
      <w:r w:rsidR="00BD1BD2">
        <w:rPr>
          <w:color w:val="000000"/>
          <w:szCs w:val="28"/>
          <w:u w:val="single"/>
        </w:rPr>
        <w:tab/>
      </w:r>
      <w:r w:rsidR="00BD1BD2">
        <w:rPr>
          <w:color w:val="000000"/>
          <w:szCs w:val="28"/>
          <w:u w:val="single"/>
        </w:rPr>
        <w:tab/>
      </w:r>
      <w:r w:rsidR="00BD1BD2">
        <w:rPr>
          <w:color w:val="000000"/>
          <w:szCs w:val="28"/>
          <w:u w:val="single"/>
        </w:rPr>
        <w:tab/>
      </w:r>
      <w:r w:rsidR="00BD1BD2">
        <w:rPr>
          <w:color w:val="000000"/>
          <w:szCs w:val="28"/>
          <w:u w:val="single"/>
        </w:rPr>
        <w:tab/>
      </w:r>
      <w:proofErr w:type="gramEnd"/>
    </w:p>
    <w:p w:rsidR="00564E62" w:rsidRPr="0020547B" w:rsidRDefault="00564E62" w:rsidP="00651E00">
      <w:pPr>
        <w:shd w:val="clear" w:color="auto" w:fill="FFFFFF"/>
        <w:ind w:left="4962" w:firstLine="0"/>
        <w:rPr>
          <w:color w:val="000000"/>
          <w:szCs w:val="28"/>
        </w:rPr>
      </w:pPr>
      <w:r w:rsidRPr="0020547B">
        <w:rPr>
          <w:color w:val="000000"/>
          <w:szCs w:val="28"/>
        </w:rPr>
        <w:t>тел. моб.</w:t>
      </w:r>
      <w:r w:rsidR="00BD1BD2">
        <w:rPr>
          <w:color w:val="000000"/>
          <w:szCs w:val="28"/>
        </w:rPr>
        <w:t xml:space="preserve">: </w:t>
      </w:r>
      <w:r w:rsidR="00BD1BD2">
        <w:rPr>
          <w:color w:val="000000"/>
          <w:szCs w:val="28"/>
          <w:u w:val="single"/>
        </w:rPr>
        <w:tab/>
      </w:r>
      <w:r w:rsidR="00BD1BD2">
        <w:rPr>
          <w:color w:val="000000"/>
          <w:szCs w:val="28"/>
          <w:u w:val="single"/>
        </w:rPr>
        <w:tab/>
      </w:r>
      <w:r w:rsidR="00BD1BD2">
        <w:rPr>
          <w:color w:val="000000"/>
          <w:szCs w:val="28"/>
          <w:u w:val="single"/>
        </w:rPr>
        <w:tab/>
      </w:r>
      <w:r w:rsidR="00BD1BD2">
        <w:rPr>
          <w:color w:val="000000"/>
          <w:szCs w:val="28"/>
          <w:u w:val="single"/>
        </w:rPr>
        <w:tab/>
      </w:r>
      <w:r w:rsidR="00BD1BD2">
        <w:rPr>
          <w:color w:val="000000"/>
          <w:szCs w:val="28"/>
          <w:u w:val="single"/>
        </w:rPr>
        <w:tab/>
      </w:r>
    </w:p>
    <w:p w:rsidR="00564E62" w:rsidRPr="0020547B" w:rsidRDefault="00BD1BD2" w:rsidP="00651E00">
      <w:pPr>
        <w:shd w:val="clear" w:color="auto" w:fill="FFFFFF"/>
        <w:ind w:left="4962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эл. почта: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BD1BD2" w:rsidRPr="0020547B" w:rsidRDefault="00BD1BD2" w:rsidP="00BD1BD2">
      <w:pPr>
        <w:pStyle w:val="a6"/>
        <w:ind w:firstLine="851"/>
        <w:rPr>
          <w:szCs w:val="28"/>
        </w:rPr>
      </w:pPr>
    </w:p>
    <w:p w:rsidR="00BD1BD2" w:rsidRPr="0020547B" w:rsidRDefault="00BD1BD2" w:rsidP="00BD1BD2">
      <w:pPr>
        <w:pStyle w:val="a6"/>
        <w:ind w:firstLine="851"/>
        <w:rPr>
          <w:szCs w:val="28"/>
        </w:rPr>
      </w:pPr>
    </w:p>
    <w:p w:rsidR="00564E62" w:rsidRPr="0020547B" w:rsidRDefault="00564E62" w:rsidP="007E6852">
      <w:pPr>
        <w:jc w:val="center"/>
        <w:rPr>
          <w:b/>
          <w:szCs w:val="28"/>
        </w:rPr>
      </w:pPr>
      <w:r w:rsidRPr="0020547B">
        <w:rPr>
          <w:b/>
          <w:szCs w:val="28"/>
        </w:rPr>
        <w:t>ЗАЯВЛЕНИЕ</w:t>
      </w:r>
    </w:p>
    <w:p w:rsidR="00564E62" w:rsidRPr="0020547B" w:rsidRDefault="00564E62" w:rsidP="007E6852">
      <w:pPr>
        <w:jc w:val="center"/>
        <w:rPr>
          <w:szCs w:val="28"/>
        </w:rPr>
      </w:pPr>
    </w:p>
    <w:p w:rsidR="00D159B2" w:rsidRPr="0020547B" w:rsidRDefault="00564E62" w:rsidP="007E6852">
      <w:pPr>
        <w:rPr>
          <w:szCs w:val="28"/>
        </w:rPr>
      </w:pPr>
      <w:r w:rsidRPr="0020547B">
        <w:rPr>
          <w:szCs w:val="28"/>
        </w:rPr>
        <w:t>Прошу утвердить</w:t>
      </w:r>
      <w:r w:rsidR="002B6E67">
        <w:rPr>
          <w:szCs w:val="28"/>
        </w:rPr>
        <w:t xml:space="preserve"> мне</w:t>
      </w:r>
      <w:r w:rsidRPr="0020547B">
        <w:rPr>
          <w:szCs w:val="28"/>
        </w:rPr>
        <w:t xml:space="preserve"> тему </w:t>
      </w:r>
      <w:r w:rsidR="004C3AB0">
        <w:rPr>
          <w:szCs w:val="28"/>
        </w:rPr>
        <w:t>бакалаврской</w:t>
      </w:r>
      <w:r w:rsidRPr="0020547B">
        <w:rPr>
          <w:szCs w:val="28"/>
        </w:rPr>
        <w:t xml:space="preserve"> работы</w:t>
      </w:r>
      <w:r w:rsidR="00BD1BD2">
        <w:rPr>
          <w:szCs w:val="28"/>
        </w:rPr>
        <w:t>:</w:t>
      </w:r>
    </w:p>
    <w:p w:rsidR="00EB7025" w:rsidRPr="00EB7025" w:rsidRDefault="00542D8B" w:rsidP="00542D8B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D1BD2" w:rsidRDefault="00564E62" w:rsidP="00EC60E5">
      <w:pPr>
        <w:ind w:firstLine="0"/>
        <w:rPr>
          <w:szCs w:val="28"/>
        </w:rPr>
      </w:pPr>
      <w:r w:rsidRPr="0020547B">
        <w:rPr>
          <w:szCs w:val="28"/>
        </w:rPr>
        <w:t>и назначить научным руководителем</w:t>
      </w:r>
      <w:r w:rsidR="009A6C15">
        <w:rPr>
          <w:szCs w:val="28"/>
        </w:rPr>
        <w:t>:</w:t>
      </w:r>
    </w:p>
    <w:p w:rsidR="00564E62" w:rsidRPr="00EB7025" w:rsidRDefault="00542D8B" w:rsidP="00542D8B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64E62" w:rsidRPr="00BD1BD2" w:rsidRDefault="00BD1BD2" w:rsidP="00BD1BD2">
      <w:pPr>
        <w:ind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у</w:t>
      </w:r>
      <w:r w:rsidR="00564E62" w:rsidRPr="00BD1BD2">
        <w:rPr>
          <w:szCs w:val="28"/>
          <w:vertAlign w:val="superscript"/>
        </w:rPr>
        <w:t>ч. степень, уч. звание, Ф</w:t>
      </w:r>
      <w:r w:rsidR="009F7B83">
        <w:rPr>
          <w:szCs w:val="28"/>
          <w:vertAlign w:val="superscript"/>
        </w:rPr>
        <w:t>.</w:t>
      </w:r>
      <w:r w:rsidR="00564E62" w:rsidRPr="00BD1BD2">
        <w:rPr>
          <w:szCs w:val="28"/>
          <w:vertAlign w:val="superscript"/>
        </w:rPr>
        <w:t>И</w:t>
      </w:r>
      <w:r w:rsidR="009F7B83">
        <w:rPr>
          <w:szCs w:val="28"/>
          <w:vertAlign w:val="superscript"/>
        </w:rPr>
        <w:t>.</w:t>
      </w:r>
      <w:r w:rsidR="00564E62" w:rsidRPr="00BD1BD2">
        <w:rPr>
          <w:szCs w:val="28"/>
          <w:vertAlign w:val="superscript"/>
        </w:rPr>
        <w:t>О</w:t>
      </w:r>
      <w:r w:rsidR="009F7B83">
        <w:rPr>
          <w:szCs w:val="28"/>
          <w:vertAlign w:val="superscript"/>
        </w:rPr>
        <w:t>.</w:t>
      </w:r>
      <w:r>
        <w:rPr>
          <w:szCs w:val="28"/>
          <w:vertAlign w:val="superscript"/>
        </w:rPr>
        <w:t xml:space="preserve"> научного</w:t>
      </w:r>
      <w:r w:rsidR="00E92568">
        <w:rPr>
          <w:szCs w:val="28"/>
          <w:vertAlign w:val="superscript"/>
        </w:rPr>
        <w:t xml:space="preserve"> руководителя</w:t>
      </w:r>
    </w:p>
    <w:p w:rsidR="00564E62" w:rsidRPr="0020547B" w:rsidRDefault="00564E62" w:rsidP="007E6852">
      <w:pPr>
        <w:shd w:val="clear" w:color="auto" w:fill="FFFFFF"/>
        <w:rPr>
          <w:color w:val="000000"/>
          <w:szCs w:val="28"/>
        </w:rPr>
      </w:pPr>
    </w:p>
    <w:p w:rsidR="00564E62" w:rsidRPr="00542D8B" w:rsidRDefault="00542D8B" w:rsidP="00C309B7">
      <w:pPr>
        <w:ind w:left="2552"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 w:rsidR="007E342B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564E62" w:rsidRPr="0020547B">
        <w:rPr>
          <w:szCs w:val="28"/>
        </w:rPr>
        <w:t>/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7E342B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64E62" w:rsidRPr="009A6C15" w:rsidRDefault="009A6C15" w:rsidP="00C309B7">
      <w:pPr>
        <w:ind w:left="2552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л</w:t>
      </w:r>
      <w:r w:rsidR="00564E62" w:rsidRPr="009A6C15">
        <w:rPr>
          <w:szCs w:val="28"/>
          <w:vertAlign w:val="superscript"/>
        </w:rPr>
        <w:t>ичная подпись студен</w:t>
      </w:r>
      <w:proofErr w:type="gramStart"/>
      <w:r w:rsidR="00564E62" w:rsidRPr="009A6C15">
        <w:rPr>
          <w:szCs w:val="28"/>
          <w:vertAlign w:val="superscript"/>
        </w:rPr>
        <w:t>т</w:t>
      </w:r>
      <w:r w:rsidR="00E92568">
        <w:rPr>
          <w:szCs w:val="28"/>
          <w:vertAlign w:val="superscript"/>
        </w:rPr>
        <w:t>(</w:t>
      </w:r>
      <w:proofErr w:type="gramEnd"/>
      <w:r w:rsidR="00564E62" w:rsidRPr="009A6C15">
        <w:rPr>
          <w:szCs w:val="28"/>
          <w:vertAlign w:val="superscript"/>
        </w:rPr>
        <w:t>а</w:t>
      </w:r>
      <w:r w:rsidR="00E92568">
        <w:rPr>
          <w:szCs w:val="28"/>
          <w:vertAlign w:val="superscript"/>
        </w:rPr>
        <w:t>/</w:t>
      </w:r>
      <w:proofErr w:type="spellStart"/>
      <w:r w:rsidR="00E92568">
        <w:rPr>
          <w:szCs w:val="28"/>
          <w:vertAlign w:val="superscript"/>
        </w:rPr>
        <w:t>ки</w:t>
      </w:r>
      <w:proofErr w:type="spellEnd"/>
      <w:r w:rsidR="00564E62" w:rsidRPr="009A6C15">
        <w:rPr>
          <w:szCs w:val="28"/>
          <w:vertAlign w:val="superscript"/>
        </w:rPr>
        <w:t>)</w:t>
      </w:r>
      <w:r>
        <w:rPr>
          <w:szCs w:val="28"/>
          <w:vertAlign w:val="superscript"/>
        </w:rPr>
        <w:tab/>
      </w:r>
      <w:r w:rsidR="00DB7AF8">
        <w:rPr>
          <w:szCs w:val="28"/>
          <w:vertAlign w:val="superscript"/>
        </w:rPr>
        <w:tab/>
      </w:r>
      <w:r>
        <w:rPr>
          <w:szCs w:val="28"/>
          <w:vertAlign w:val="superscript"/>
        </w:rPr>
        <w:t>ф</w:t>
      </w:r>
      <w:r w:rsidRPr="009A6C15">
        <w:rPr>
          <w:szCs w:val="28"/>
          <w:vertAlign w:val="superscript"/>
        </w:rPr>
        <w:t>амилия и инициалы студент</w:t>
      </w:r>
      <w:r w:rsidR="00E92568">
        <w:rPr>
          <w:szCs w:val="28"/>
          <w:vertAlign w:val="superscript"/>
        </w:rPr>
        <w:t>(</w:t>
      </w:r>
      <w:r w:rsidRPr="009A6C15">
        <w:rPr>
          <w:szCs w:val="28"/>
          <w:vertAlign w:val="superscript"/>
        </w:rPr>
        <w:t>а</w:t>
      </w:r>
      <w:r w:rsidR="00E92568">
        <w:rPr>
          <w:szCs w:val="28"/>
          <w:vertAlign w:val="superscript"/>
        </w:rPr>
        <w:t>/</w:t>
      </w:r>
      <w:proofErr w:type="spellStart"/>
      <w:r w:rsidR="00E92568">
        <w:rPr>
          <w:szCs w:val="28"/>
          <w:vertAlign w:val="superscript"/>
        </w:rPr>
        <w:t>ки</w:t>
      </w:r>
      <w:proofErr w:type="spellEnd"/>
      <w:r>
        <w:rPr>
          <w:szCs w:val="28"/>
          <w:vertAlign w:val="superscript"/>
        </w:rPr>
        <w:t>)</w:t>
      </w:r>
    </w:p>
    <w:p w:rsidR="00307287" w:rsidRPr="0020547B" w:rsidRDefault="00307287" w:rsidP="007E6852">
      <w:pPr>
        <w:rPr>
          <w:szCs w:val="28"/>
        </w:rPr>
      </w:pPr>
    </w:p>
    <w:p w:rsidR="0020452A" w:rsidRDefault="00564E62" w:rsidP="0020452A">
      <w:pPr>
        <w:ind w:firstLine="0"/>
        <w:rPr>
          <w:szCs w:val="28"/>
        </w:rPr>
      </w:pPr>
      <w:r w:rsidRPr="0020452A">
        <w:rPr>
          <w:szCs w:val="28"/>
        </w:rPr>
        <w:t>«СОГЛАСОВАНО»</w:t>
      </w:r>
    </w:p>
    <w:p w:rsidR="0020452A" w:rsidRPr="00542D8B" w:rsidRDefault="00542D8B" w:rsidP="00C309B7">
      <w:pPr>
        <w:ind w:left="2552"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20452A" w:rsidRPr="0020547B">
        <w:rPr>
          <w:szCs w:val="28"/>
        </w:rPr>
        <w:t>/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20452A" w:rsidRPr="009A6C15" w:rsidRDefault="0020452A" w:rsidP="00C309B7">
      <w:pPr>
        <w:ind w:left="2552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л</w:t>
      </w:r>
      <w:r w:rsidRPr="009A6C15">
        <w:rPr>
          <w:szCs w:val="28"/>
          <w:vertAlign w:val="superscript"/>
        </w:rPr>
        <w:t xml:space="preserve">ичная подпись </w:t>
      </w:r>
      <w:r>
        <w:rPr>
          <w:szCs w:val="28"/>
          <w:vertAlign w:val="superscript"/>
        </w:rPr>
        <w:t>научного руководителя</w:t>
      </w:r>
      <w:r w:rsidR="00542D8B">
        <w:rPr>
          <w:szCs w:val="28"/>
          <w:vertAlign w:val="superscript"/>
        </w:rPr>
        <w:tab/>
      </w:r>
      <w:r>
        <w:rPr>
          <w:szCs w:val="28"/>
          <w:vertAlign w:val="superscript"/>
        </w:rPr>
        <w:t>ф</w:t>
      </w:r>
      <w:r w:rsidRPr="009A6C15">
        <w:rPr>
          <w:szCs w:val="28"/>
          <w:vertAlign w:val="superscript"/>
        </w:rPr>
        <w:t xml:space="preserve">амилия и инициалы </w:t>
      </w:r>
      <w:r>
        <w:rPr>
          <w:szCs w:val="28"/>
          <w:vertAlign w:val="superscript"/>
        </w:rPr>
        <w:t>научного руково</w:t>
      </w:r>
      <w:r w:rsidR="00C309B7">
        <w:rPr>
          <w:szCs w:val="28"/>
          <w:vertAlign w:val="superscript"/>
        </w:rPr>
        <w:t>дителя</w:t>
      </w:r>
    </w:p>
    <w:p w:rsidR="00564E62" w:rsidRDefault="00564E62" w:rsidP="007E6852">
      <w:pPr>
        <w:rPr>
          <w:szCs w:val="28"/>
        </w:rPr>
      </w:pPr>
    </w:p>
    <w:p w:rsidR="00307287" w:rsidRDefault="00307287" w:rsidP="007E6852">
      <w:pPr>
        <w:rPr>
          <w:szCs w:val="28"/>
        </w:rPr>
      </w:pPr>
    </w:p>
    <w:p w:rsidR="0020452A" w:rsidRDefault="00564E62" w:rsidP="007E6852">
      <w:pPr>
        <w:rPr>
          <w:szCs w:val="28"/>
        </w:rPr>
      </w:pPr>
      <w:r w:rsidRPr="0020547B">
        <w:rPr>
          <w:szCs w:val="28"/>
        </w:rPr>
        <w:t>Прошу назначить рецензентом</w:t>
      </w:r>
      <w:r w:rsidR="0020452A">
        <w:rPr>
          <w:szCs w:val="28"/>
        </w:rPr>
        <w:t>:</w:t>
      </w:r>
    </w:p>
    <w:p w:rsidR="0020452A" w:rsidRPr="00EB7025" w:rsidRDefault="00542D8B" w:rsidP="00542D8B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64E62" w:rsidRPr="0020452A" w:rsidRDefault="00564E62" w:rsidP="0020452A">
      <w:pPr>
        <w:ind w:firstLine="0"/>
        <w:jc w:val="center"/>
        <w:rPr>
          <w:szCs w:val="28"/>
          <w:vertAlign w:val="superscript"/>
        </w:rPr>
      </w:pPr>
      <w:r w:rsidRPr="0020452A">
        <w:rPr>
          <w:szCs w:val="28"/>
          <w:vertAlign w:val="superscript"/>
        </w:rPr>
        <w:t xml:space="preserve">должность, место работы, </w:t>
      </w:r>
      <w:r w:rsidR="00C309B7">
        <w:rPr>
          <w:szCs w:val="28"/>
          <w:vertAlign w:val="superscript"/>
        </w:rPr>
        <w:t>ф</w:t>
      </w:r>
      <w:r w:rsidR="00C309B7" w:rsidRPr="009A6C15">
        <w:rPr>
          <w:szCs w:val="28"/>
          <w:vertAlign w:val="superscript"/>
        </w:rPr>
        <w:t xml:space="preserve">амилия и инициалы </w:t>
      </w:r>
      <w:r w:rsidR="00C309B7">
        <w:rPr>
          <w:szCs w:val="28"/>
          <w:vertAlign w:val="superscript"/>
        </w:rPr>
        <w:t>рецензента</w:t>
      </w:r>
    </w:p>
    <w:p w:rsidR="00564E62" w:rsidRDefault="00564E62" w:rsidP="007E6852">
      <w:pPr>
        <w:rPr>
          <w:szCs w:val="28"/>
        </w:rPr>
      </w:pPr>
    </w:p>
    <w:p w:rsidR="00FB7413" w:rsidRDefault="00FB7413" w:rsidP="007E6852">
      <w:pPr>
        <w:rPr>
          <w:szCs w:val="28"/>
        </w:rPr>
      </w:pPr>
    </w:p>
    <w:p w:rsidR="00564E62" w:rsidRPr="00FB7413" w:rsidRDefault="00564E62" w:rsidP="00FB7413">
      <w:pPr>
        <w:ind w:firstLine="0"/>
        <w:rPr>
          <w:szCs w:val="28"/>
        </w:rPr>
      </w:pPr>
      <w:r w:rsidRPr="00FB7413">
        <w:rPr>
          <w:szCs w:val="28"/>
        </w:rPr>
        <w:t>«УТВЕРЖДАЮ»</w:t>
      </w:r>
    </w:p>
    <w:p w:rsidR="00FB7413" w:rsidRDefault="00FB7413" w:rsidP="00FB7413">
      <w:pPr>
        <w:ind w:firstLine="0"/>
        <w:rPr>
          <w:szCs w:val="28"/>
        </w:rPr>
      </w:pPr>
      <w:r>
        <w:rPr>
          <w:szCs w:val="28"/>
        </w:rPr>
        <w:t>Заведующая ка</w:t>
      </w:r>
      <w:r w:rsidR="00564E62" w:rsidRPr="0020547B">
        <w:rPr>
          <w:szCs w:val="28"/>
        </w:rPr>
        <w:t xml:space="preserve">федрой </w:t>
      </w:r>
    </w:p>
    <w:p w:rsidR="00564E62" w:rsidRPr="0020547B" w:rsidRDefault="00203E7A" w:rsidP="00FB7413">
      <w:pPr>
        <w:ind w:firstLine="0"/>
        <w:rPr>
          <w:szCs w:val="28"/>
        </w:rPr>
      </w:pPr>
      <w:r>
        <w:rPr>
          <w:szCs w:val="28"/>
        </w:rPr>
        <w:t xml:space="preserve">Международных </w:t>
      </w:r>
      <w:r w:rsidR="00FB7413">
        <w:rPr>
          <w:szCs w:val="28"/>
        </w:rPr>
        <w:t>ф</w:t>
      </w:r>
      <w:r w:rsidR="00915E88" w:rsidRPr="0020547B">
        <w:rPr>
          <w:szCs w:val="28"/>
        </w:rPr>
        <w:t>инанс</w:t>
      </w:r>
      <w:r w:rsidR="00FB7413">
        <w:rPr>
          <w:szCs w:val="28"/>
        </w:rPr>
        <w:t xml:space="preserve">ов и бухгалтерского </w:t>
      </w:r>
      <w:r w:rsidR="00915E88" w:rsidRPr="0020547B">
        <w:rPr>
          <w:szCs w:val="28"/>
        </w:rPr>
        <w:t>учет</w:t>
      </w:r>
      <w:r w:rsidR="00FB7413">
        <w:rPr>
          <w:szCs w:val="28"/>
        </w:rPr>
        <w:t>а</w:t>
      </w:r>
      <w:r w:rsidR="00564E62" w:rsidRPr="0020547B">
        <w:rPr>
          <w:szCs w:val="28"/>
        </w:rPr>
        <w:t>,</w:t>
      </w:r>
    </w:p>
    <w:p w:rsidR="00564E62" w:rsidRPr="0020547B" w:rsidRDefault="00564E62" w:rsidP="00FB7413">
      <w:pPr>
        <w:ind w:firstLine="0"/>
        <w:rPr>
          <w:szCs w:val="28"/>
        </w:rPr>
      </w:pPr>
      <w:r w:rsidRPr="0020547B">
        <w:rPr>
          <w:szCs w:val="28"/>
        </w:rPr>
        <w:t>к.э.н., доцент</w:t>
      </w:r>
      <w:r w:rsidR="00FB7413">
        <w:rPr>
          <w:szCs w:val="28"/>
        </w:rPr>
        <w:tab/>
      </w:r>
      <w:r w:rsidR="00FB7413">
        <w:rPr>
          <w:szCs w:val="28"/>
        </w:rPr>
        <w:tab/>
      </w:r>
      <w:r w:rsidR="00FB7413">
        <w:rPr>
          <w:szCs w:val="28"/>
        </w:rPr>
        <w:tab/>
      </w:r>
      <w:r w:rsidR="00FB7413">
        <w:rPr>
          <w:szCs w:val="28"/>
        </w:rPr>
        <w:tab/>
      </w:r>
      <w:r w:rsidR="00FB7413">
        <w:rPr>
          <w:szCs w:val="28"/>
        </w:rPr>
        <w:tab/>
      </w:r>
      <w:r w:rsidR="00FB7413">
        <w:rPr>
          <w:szCs w:val="28"/>
        </w:rPr>
        <w:tab/>
      </w:r>
      <w:r w:rsidR="00FB7413">
        <w:rPr>
          <w:szCs w:val="28"/>
        </w:rPr>
        <w:tab/>
      </w:r>
      <w:r w:rsidR="00FB7413">
        <w:rPr>
          <w:szCs w:val="28"/>
        </w:rPr>
        <w:tab/>
        <w:t>/</w:t>
      </w:r>
      <w:r w:rsidRPr="0020547B">
        <w:rPr>
          <w:szCs w:val="28"/>
        </w:rPr>
        <w:t>А.Ю. Румянцева/</w:t>
      </w:r>
    </w:p>
    <w:p w:rsidR="00FB7413" w:rsidRDefault="00564E62" w:rsidP="00FB7413">
      <w:pPr>
        <w:ind w:firstLine="0"/>
        <w:rPr>
          <w:szCs w:val="28"/>
        </w:rPr>
      </w:pPr>
      <w:r w:rsidRPr="0020547B">
        <w:rPr>
          <w:szCs w:val="28"/>
        </w:rPr>
        <w:t>«</w:t>
      </w:r>
      <w:r w:rsidR="00FB7413">
        <w:rPr>
          <w:szCs w:val="28"/>
          <w:u w:val="single"/>
        </w:rPr>
        <w:tab/>
      </w:r>
      <w:r w:rsidRPr="0020547B">
        <w:rPr>
          <w:szCs w:val="28"/>
        </w:rPr>
        <w:t>»</w:t>
      </w:r>
      <w:r w:rsidR="00FB7413">
        <w:rPr>
          <w:szCs w:val="28"/>
        </w:rPr>
        <w:t xml:space="preserve"> </w:t>
      </w:r>
      <w:r w:rsidR="00FB7413">
        <w:rPr>
          <w:szCs w:val="28"/>
          <w:u w:val="single"/>
        </w:rPr>
        <w:tab/>
      </w:r>
      <w:r w:rsidR="00FB7413">
        <w:rPr>
          <w:szCs w:val="28"/>
          <w:u w:val="single"/>
        </w:rPr>
        <w:tab/>
      </w:r>
      <w:r w:rsidR="00FB7413">
        <w:rPr>
          <w:szCs w:val="28"/>
          <w:u w:val="single"/>
        </w:rPr>
        <w:tab/>
      </w:r>
      <w:r w:rsidR="00FB7413">
        <w:rPr>
          <w:szCs w:val="28"/>
          <w:u w:val="single"/>
        </w:rPr>
        <w:tab/>
      </w:r>
      <w:r w:rsidR="00FB7413">
        <w:rPr>
          <w:szCs w:val="28"/>
        </w:rPr>
        <w:t xml:space="preserve"> </w:t>
      </w:r>
      <w:r w:rsidRPr="0020547B">
        <w:rPr>
          <w:szCs w:val="28"/>
        </w:rPr>
        <w:t>20</w:t>
      </w:r>
      <w:r w:rsidR="00FB7413">
        <w:rPr>
          <w:szCs w:val="28"/>
          <w:u w:val="single"/>
        </w:rPr>
        <w:tab/>
      </w:r>
      <w:r w:rsidRPr="0020547B">
        <w:rPr>
          <w:szCs w:val="28"/>
        </w:rPr>
        <w:t xml:space="preserve"> г.</w:t>
      </w:r>
    </w:p>
    <w:p w:rsidR="00307287" w:rsidRDefault="00307287" w:rsidP="00307287">
      <w:pPr>
        <w:ind w:firstLine="0"/>
        <w:jc w:val="left"/>
        <w:rPr>
          <w:i/>
          <w:sz w:val="36"/>
        </w:rPr>
      </w:pPr>
      <w:r>
        <w:br w:type="page"/>
      </w:r>
    </w:p>
    <w:p w:rsidR="000D4E65" w:rsidRPr="00123A52" w:rsidRDefault="000D4E65" w:rsidP="007E6852">
      <w:pPr>
        <w:pStyle w:val="2"/>
      </w:pPr>
      <w:bookmarkStart w:id="12" w:name="_Toc380192071"/>
      <w:r w:rsidRPr="0020547B">
        <w:lastRenderedPageBreak/>
        <w:t>Приложение 2</w:t>
      </w:r>
      <w:bookmarkEnd w:id="12"/>
    </w:p>
    <w:p w:rsidR="000D4E65" w:rsidRDefault="000D4E65" w:rsidP="007E6852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214"/>
        <w:gridCol w:w="424"/>
      </w:tblGrid>
      <w:tr w:rsidR="000D4E65" w:rsidRPr="00AE2EF2" w:rsidTr="00AE2EF2">
        <w:tc>
          <w:tcPr>
            <w:tcW w:w="4780" w:type="pct"/>
          </w:tcPr>
          <w:p w:rsidR="000D4E65" w:rsidRPr="00AE2EF2" w:rsidRDefault="00AE2EF2" w:rsidP="00AE2EF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Введение ..................................................................................................................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3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6870A7" w:rsidP="00AE2EF2">
            <w:pPr>
              <w:ind w:left="1134" w:hanging="1134"/>
              <w:rPr>
                <w:szCs w:val="28"/>
              </w:rPr>
            </w:pPr>
            <w:r w:rsidRPr="00AE2EF2">
              <w:rPr>
                <w:szCs w:val="28"/>
              </w:rPr>
              <w:t xml:space="preserve">Глава </w:t>
            </w:r>
            <w:r w:rsidR="00AE2EF2">
              <w:rPr>
                <w:szCs w:val="28"/>
              </w:rPr>
              <w:t>1.</w:t>
            </w:r>
            <w:r w:rsidR="00AE2EF2">
              <w:rPr>
                <w:szCs w:val="28"/>
              </w:rPr>
              <w:tab/>
            </w:r>
            <w:r w:rsidR="000D4E65" w:rsidRPr="00AE2EF2">
              <w:rPr>
                <w:szCs w:val="28"/>
              </w:rPr>
              <w:t>Название главы</w:t>
            </w:r>
            <w:r w:rsidR="004B1D3D">
              <w:rPr>
                <w:szCs w:val="28"/>
              </w:rPr>
              <w:t xml:space="preserve"> 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6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AE2EF2" w:rsidP="00AE2EF2">
            <w:pPr>
              <w:ind w:left="567" w:hanging="567"/>
              <w:rPr>
                <w:szCs w:val="28"/>
              </w:rPr>
            </w:pPr>
            <w:r>
              <w:rPr>
                <w:szCs w:val="28"/>
              </w:rPr>
              <w:t>1.1.</w:t>
            </w:r>
            <w:r>
              <w:rPr>
                <w:szCs w:val="28"/>
              </w:rPr>
              <w:tab/>
            </w:r>
            <w:r w:rsidR="000D4E65" w:rsidRPr="00AE2EF2">
              <w:rPr>
                <w:szCs w:val="28"/>
              </w:rPr>
              <w:t>Название параграфа</w:t>
            </w:r>
            <w:r w:rsidR="004B1D3D">
              <w:rPr>
                <w:szCs w:val="28"/>
              </w:rPr>
              <w:t xml:space="preserve"> 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6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AE2EF2" w:rsidP="00AE2EF2">
            <w:pPr>
              <w:ind w:left="567" w:hanging="567"/>
              <w:rPr>
                <w:szCs w:val="28"/>
              </w:rPr>
            </w:pPr>
            <w:r>
              <w:rPr>
                <w:szCs w:val="28"/>
              </w:rPr>
              <w:t>1.2.</w:t>
            </w:r>
            <w:r>
              <w:rPr>
                <w:szCs w:val="28"/>
              </w:rPr>
              <w:tab/>
            </w:r>
            <w:r w:rsidR="000D4E65" w:rsidRPr="00AE2EF2">
              <w:rPr>
                <w:szCs w:val="28"/>
              </w:rPr>
              <w:t>Название параграфа</w:t>
            </w:r>
            <w:r w:rsidR="004B1D3D">
              <w:rPr>
                <w:szCs w:val="28"/>
              </w:rPr>
              <w:t xml:space="preserve"> 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14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AE2EF2" w:rsidP="00A37204">
            <w:pPr>
              <w:ind w:left="567" w:hanging="567"/>
              <w:rPr>
                <w:szCs w:val="28"/>
              </w:rPr>
            </w:pPr>
            <w:r>
              <w:rPr>
                <w:szCs w:val="28"/>
              </w:rPr>
              <w:t>1.3.</w:t>
            </w:r>
            <w:r>
              <w:rPr>
                <w:szCs w:val="28"/>
              </w:rPr>
              <w:tab/>
            </w:r>
            <w:r w:rsidR="009021BE" w:rsidRPr="00AE2EF2">
              <w:rPr>
                <w:szCs w:val="28"/>
              </w:rPr>
              <w:t>Нормативно-правовая база (</w:t>
            </w:r>
            <w:r w:rsidR="00A37204">
              <w:rPr>
                <w:szCs w:val="28"/>
              </w:rPr>
              <w:t xml:space="preserve">по </w:t>
            </w:r>
            <w:r w:rsidRPr="00AE2EF2">
              <w:rPr>
                <w:szCs w:val="28"/>
              </w:rPr>
              <w:t>предмет</w:t>
            </w:r>
            <w:r w:rsidR="00A37204">
              <w:rPr>
                <w:szCs w:val="28"/>
              </w:rPr>
              <w:t>у</w:t>
            </w:r>
            <w:r w:rsidR="009021BE" w:rsidRPr="00AE2EF2">
              <w:rPr>
                <w:szCs w:val="28"/>
              </w:rPr>
              <w:t xml:space="preserve"> исследования)</w:t>
            </w:r>
            <w:r w:rsidR="004B1D3D">
              <w:rPr>
                <w:szCs w:val="28"/>
              </w:rPr>
              <w:t xml:space="preserve"> ...</w:t>
            </w:r>
            <w:r w:rsidR="00A37204">
              <w:rPr>
                <w:szCs w:val="28"/>
              </w:rPr>
              <w:t>...</w:t>
            </w:r>
            <w:r w:rsidR="004B1D3D">
              <w:rPr>
                <w:szCs w:val="28"/>
              </w:rPr>
              <w:t>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24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6870A7" w:rsidP="00AE2EF2">
            <w:pPr>
              <w:ind w:left="1134" w:hanging="1134"/>
              <w:rPr>
                <w:szCs w:val="28"/>
              </w:rPr>
            </w:pPr>
            <w:r w:rsidRPr="00AE2EF2">
              <w:rPr>
                <w:szCs w:val="28"/>
              </w:rPr>
              <w:t xml:space="preserve">Глава </w:t>
            </w:r>
            <w:r w:rsidR="00AE2EF2">
              <w:rPr>
                <w:szCs w:val="28"/>
              </w:rPr>
              <w:t>2.</w:t>
            </w:r>
            <w:r w:rsidR="00AE2EF2">
              <w:rPr>
                <w:szCs w:val="28"/>
              </w:rPr>
              <w:tab/>
            </w:r>
            <w:r w:rsidR="000D4E65" w:rsidRPr="00AE2EF2">
              <w:rPr>
                <w:szCs w:val="28"/>
              </w:rPr>
              <w:t>Название главы</w:t>
            </w:r>
            <w:r w:rsidR="004B1D3D">
              <w:rPr>
                <w:szCs w:val="28"/>
              </w:rPr>
              <w:t xml:space="preserve"> 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33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0D4E65" w:rsidP="004B1D3D">
            <w:pPr>
              <w:ind w:left="567" w:hanging="567"/>
              <w:rPr>
                <w:szCs w:val="28"/>
              </w:rPr>
            </w:pPr>
            <w:r w:rsidRPr="00AE2EF2">
              <w:rPr>
                <w:szCs w:val="28"/>
              </w:rPr>
              <w:t>2</w:t>
            </w:r>
            <w:r w:rsidR="00AE2EF2">
              <w:rPr>
                <w:szCs w:val="28"/>
              </w:rPr>
              <w:t>.1.</w:t>
            </w:r>
            <w:r w:rsidR="004B1D3D">
              <w:rPr>
                <w:szCs w:val="28"/>
              </w:rPr>
              <w:tab/>
            </w:r>
            <w:r w:rsidRPr="00AE2EF2">
              <w:rPr>
                <w:szCs w:val="28"/>
              </w:rPr>
              <w:t xml:space="preserve">Название параграфа </w:t>
            </w:r>
            <w:r w:rsidR="004B1D3D">
              <w:rPr>
                <w:szCs w:val="28"/>
              </w:rPr>
              <w:t>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33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4B1D3D" w:rsidP="004B1D3D">
            <w:pPr>
              <w:ind w:left="567" w:hanging="567"/>
              <w:rPr>
                <w:szCs w:val="28"/>
              </w:rPr>
            </w:pPr>
            <w:r>
              <w:rPr>
                <w:szCs w:val="28"/>
              </w:rPr>
              <w:t>2.2.</w:t>
            </w:r>
            <w:r>
              <w:rPr>
                <w:szCs w:val="28"/>
              </w:rPr>
              <w:tab/>
            </w:r>
            <w:r w:rsidR="000D4E65" w:rsidRPr="00AE2EF2">
              <w:rPr>
                <w:szCs w:val="28"/>
              </w:rPr>
              <w:t xml:space="preserve">Название параграфа </w:t>
            </w:r>
            <w:r>
              <w:rPr>
                <w:szCs w:val="28"/>
              </w:rPr>
              <w:t>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42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4B1D3D" w:rsidP="004B1D3D">
            <w:pPr>
              <w:ind w:left="567" w:hanging="567"/>
              <w:rPr>
                <w:szCs w:val="28"/>
              </w:rPr>
            </w:pPr>
            <w:r>
              <w:rPr>
                <w:szCs w:val="28"/>
              </w:rPr>
              <w:t>2.3.</w:t>
            </w:r>
            <w:r>
              <w:rPr>
                <w:szCs w:val="28"/>
              </w:rPr>
              <w:tab/>
            </w:r>
            <w:r w:rsidR="009021BE" w:rsidRPr="00AE2EF2">
              <w:rPr>
                <w:szCs w:val="28"/>
              </w:rPr>
              <w:t xml:space="preserve">Информационно-программное обеспечение </w:t>
            </w:r>
            <w:r w:rsidR="00AE2EF2">
              <w:rPr>
                <w:szCs w:val="28"/>
              </w:rPr>
              <w:t>(объект</w:t>
            </w:r>
            <w:r>
              <w:rPr>
                <w:szCs w:val="28"/>
              </w:rPr>
              <w:t>а</w:t>
            </w:r>
            <w:r w:rsidR="00AE2EF2">
              <w:rPr>
                <w:szCs w:val="28"/>
              </w:rPr>
              <w:t xml:space="preserve"> исследования)</w:t>
            </w:r>
            <w:r>
              <w:rPr>
                <w:szCs w:val="28"/>
              </w:rPr>
              <w:t xml:space="preserve"> 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51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6870A7" w:rsidP="00AE2EF2">
            <w:pPr>
              <w:ind w:left="1134" w:hanging="1134"/>
              <w:rPr>
                <w:szCs w:val="28"/>
              </w:rPr>
            </w:pPr>
            <w:r w:rsidRPr="00AE2EF2">
              <w:rPr>
                <w:szCs w:val="28"/>
              </w:rPr>
              <w:t xml:space="preserve">Глава </w:t>
            </w:r>
            <w:r w:rsidR="00AE2EF2">
              <w:rPr>
                <w:szCs w:val="28"/>
              </w:rPr>
              <w:t>3.</w:t>
            </w:r>
            <w:r w:rsidR="00AE2EF2">
              <w:rPr>
                <w:szCs w:val="28"/>
              </w:rPr>
              <w:tab/>
            </w:r>
            <w:r w:rsidR="000D4E65" w:rsidRPr="00AE2EF2">
              <w:rPr>
                <w:szCs w:val="28"/>
              </w:rPr>
              <w:t>Название главы</w:t>
            </w:r>
            <w:r w:rsidR="004B1D3D">
              <w:rPr>
                <w:szCs w:val="28"/>
              </w:rPr>
              <w:t xml:space="preserve"> 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60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4B1D3D" w:rsidP="004B1D3D">
            <w:pPr>
              <w:ind w:left="567" w:hanging="567"/>
              <w:rPr>
                <w:szCs w:val="28"/>
              </w:rPr>
            </w:pPr>
            <w:r>
              <w:rPr>
                <w:szCs w:val="28"/>
              </w:rPr>
              <w:t>3.1.</w:t>
            </w:r>
            <w:r>
              <w:rPr>
                <w:szCs w:val="28"/>
              </w:rPr>
              <w:tab/>
            </w:r>
            <w:r w:rsidR="000D4E65" w:rsidRPr="00AE2EF2">
              <w:rPr>
                <w:szCs w:val="28"/>
              </w:rPr>
              <w:t xml:space="preserve">Название параграфа </w:t>
            </w:r>
            <w:r>
              <w:rPr>
                <w:szCs w:val="28"/>
              </w:rPr>
              <w:t>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60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4B1D3D" w:rsidP="004B1D3D">
            <w:pPr>
              <w:ind w:left="567" w:hanging="567"/>
              <w:rPr>
                <w:szCs w:val="28"/>
              </w:rPr>
            </w:pPr>
            <w:r>
              <w:rPr>
                <w:szCs w:val="28"/>
              </w:rPr>
              <w:t>3.2.</w:t>
            </w:r>
            <w:r>
              <w:rPr>
                <w:szCs w:val="28"/>
              </w:rPr>
              <w:tab/>
            </w:r>
            <w:r w:rsidR="000D4E65" w:rsidRPr="00AE2EF2">
              <w:rPr>
                <w:szCs w:val="28"/>
              </w:rPr>
              <w:t>Название параграфа</w:t>
            </w:r>
            <w:r>
              <w:rPr>
                <w:szCs w:val="28"/>
              </w:rPr>
              <w:t xml:space="preserve"> 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957000" w:rsidP="00AE2EF2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4B1D3D" w:rsidP="004B1D3D">
            <w:pPr>
              <w:ind w:left="567" w:hanging="567"/>
              <w:rPr>
                <w:szCs w:val="28"/>
              </w:rPr>
            </w:pPr>
            <w:r>
              <w:rPr>
                <w:szCs w:val="28"/>
              </w:rPr>
              <w:t>3.3.</w:t>
            </w:r>
            <w:r>
              <w:rPr>
                <w:szCs w:val="28"/>
              </w:rPr>
              <w:tab/>
            </w:r>
            <w:r w:rsidR="009021BE" w:rsidRPr="00AE2EF2">
              <w:rPr>
                <w:szCs w:val="28"/>
              </w:rPr>
              <w:t>Расчет эффекта от предлагаемых мероприятий</w:t>
            </w:r>
            <w:r>
              <w:rPr>
                <w:szCs w:val="28"/>
              </w:rPr>
              <w:t xml:space="preserve"> 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80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6870A7" w:rsidP="00AE2EF2">
            <w:pPr>
              <w:ind w:firstLine="0"/>
              <w:rPr>
                <w:szCs w:val="28"/>
              </w:rPr>
            </w:pPr>
            <w:r w:rsidRPr="00AE2EF2">
              <w:rPr>
                <w:szCs w:val="28"/>
              </w:rPr>
              <w:t>Заключение</w:t>
            </w:r>
            <w:r w:rsidR="004B1D3D">
              <w:rPr>
                <w:szCs w:val="28"/>
              </w:rPr>
              <w:t xml:space="preserve"> ..............................................................................................................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AE2EF2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88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3F2EDC" w:rsidP="003F2ED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Библиографический список</w:t>
            </w:r>
            <w:r w:rsidR="004B1D3D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r w:rsidR="004B1D3D">
              <w:rPr>
                <w:szCs w:val="28"/>
              </w:rPr>
              <w:t>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957000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9</w:t>
            </w:r>
            <w:r w:rsidR="00957000">
              <w:rPr>
                <w:szCs w:val="28"/>
              </w:rPr>
              <w:t>1</w:t>
            </w:r>
          </w:p>
        </w:tc>
      </w:tr>
      <w:tr w:rsidR="000D4E65" w:rsidRPr="00AE2EF2" w:rsidTr="00AE2EF2">
        <w:tc>
          <w:tcPr>
            <w:tcW w:w="4780" w:type="pct"/>
          </w:tcPr>
          <w:p w:rsidR="000D4E65" w:rsidRPr="00AE2EF2" w:rsidRDefault="00AE2EF2" w:rsidP="00AE2EF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1 ..........................................................................................................</w:t>
            </w:r>
          </w:p>
        </w:tc>
        <w:tc>
          <w:tcPr>
            <w:tcW w:w="220" w:type="pct"/>
          </w:tcPr>
          <w:p w:rsidR="000D4E65" w:rsidRPr="00AE2EF2" w:rsidRDefault="000D4E65" w:rsidP="00957000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9</w:t>
            </w:r>
            <w:r w:rsidR="00957000">
              <w:rPr>
                <w:szCs w:val="28"/>
              </w:rPr>
              <w:t>4</w:t>
            </w:r>
          </w:p>
        </w:tc>
      </w:tr>
      <w:tr w:rsidR="00AE2EF2" w:rsidRPr="00AE2EF2" w:rsidTr="001E5DDA">
        <w:trPr>
          <w:trHeight w:val="80"/>
        </w:trPr>
        <w:tc>
          <w:tcPr>
            <w:tcW w:w="4780" w:type="pct"/>
          </w:tcPr>
          <w:p w:rsidR="00AE2EF2" w:rsidRPr="00AE2EF2" w:rsidRDefault="00AE2EF2" w:rsidP="00AE2EF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2 ..........................................................................................................</w:t>
            </w:r>
          </w:p>
        </w:tc>
        <w:tc>
          <w:tcPr>
            <w:tcW w:w="220" w:type="pct"/>
          </w:tcPr>
          <w:p w:rsidR="00AE2EF2" w:rsidRPr="00AE2EF2" w:rsidRDefault="00AE2EF2" w:rsidP="00957000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9</w:t>
            </w:r>
            <w:r w:rsidR="00957000">
              <w:rPr>
                <w:szCs w:val="28"/>
              </w:rPr>
              <w:t>6</w:t>
            </w:r>
          </w:p>
        </w:tc>
      </w:tr>
      <w:tr w:rsidR="00AE2EF2" w:rsidRPr="00AE2EF2" w:rsidTr="00AE2EF2">
        <w:tc>
          <w:tcPr>
            <w:tcW w:w="4780" w:type="pct"/>
          </w:tcPr>
          <w:p w:rsidR="00AE2EF2" w:rsidRPr="00AE2EF2" w:rsidRDefault="00AE2EF2" w:rsidP="005738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3 ..........................................................................................................</w:t>
            </w:r>
          </w:p>
        </w:tc>
        <w:tc>
          <w:tcPr>
            <w:tcW w:w="220" w:type="pct"/>
          </w:tcPr>
          <w:p w:rsidR="00AE2EF2" w:rsidRPr="00AE2EF2" w:rsidRDefault="00AE2EF2" w:rsidP="00957000">
            <w:pPr>
              <w:ind w:firstLine="0"/>
              <w:jc w:val="right"/>
              <w:rPr>
                <w:szCs w:val="28"/>
              </w:rPr>
            </w:pPr>
            <w:r w:rsidRPr="00AE2EF2">
              <w:rPr>
                <w:szCs w:val="28"/>
              </w:rPr>
              <w:t>9</w:t>
            </w:r>
            <w:r w:rsidR="00957000">
              <w:rPr>
                <w:szCs w:val="28"/>
              </w:rPr>
              <w:t>8</w:t>
            </w:r>
          </w:p>
        </w:tc>
      </w:tr>
    </w:tbl>
    <w:p w:rsidR="00D47714" w:rsidRPr="0020547B" w:rsidRDefault="00D47714" w:rsidP="007E6852">
      <w:pPr>
        <w:rPr>
          <w:szCs w:val="28"/>
        </w:rPr>
      </w:pPr>
    </w:p>
    <w:p w:rsidR="00D47714" w:rsidRPr="0020547B" w:rsidRDefault="00D47714" w:rsidP="007E6852">
      <w:pPr>
        <w:rPr>
          <w:szCs w:val="28"/>
        </w:rPr>
      </w:pPr>
      <w:r w:rsidRPr="0020547B">
        <w:rPr>
          <w:szCs w:val="28"/>
        </w:rPr>
        <w:br w:type="page"/>
      </w:r>
    </w:p>
    <w:p w:rsidR="000D4E65" w:rsidRPr="0020547B" w:rsidRDefault="000D4E65" w:rsidP="007E6852">
      <w:pPr>
        <w:pStyle w:val="2"/>
      </w:pPr>
      <w:bookmarkStart w:id="13" w:name="_Toc380192072"/>
      <w:r w:rsidRPr="0020547B">
        <w:lastRenderedPageBreak/>
        <w:t>Приложение 3</w:t>
      </w:r>
      <w:bookmarkEnd w:id="13"/>
    </w:p>
    <w:p w:rsidR="00B80E69" w:rsidRPr="0020547B" w:rsidRDefault="00B80E69" w:rsidP="007E6852">
      <w:pPr>
        <w:pStyle w:val="a6"/>
        <w:ind w:firstLine="851"/>
        <w:rPr>
          <w:szCs w:val="28"/>
        </w:rPr>
      </w:pPr>
    </w:p>
    <w:p w:rsidR="00564E62" w:rsidRPr="0020547B" w:rsidRDefault="00102CF0" w:rsidP="00102CF0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ind w:left="4962" w:firstLine="0"/>
        <w:jc w:val="center"/>
        <w:rPr>
          <w:szCs w:val="28"/>
        </w:rPr>
      </w:pPr>
      <w:r>
        <w:rPr>
          <w:szCs w:val="28"/>
        </w:rPr>
        <w:t>«</w:t>
      </w:r>
      <w:r w:rsidR="00564E62" w:rsidRPr="0020547B">
        <w:rPr>
          <w:szCs w:val="28"/>
        </w:rPr>
        <w:t>УТВЕРЖДАЮ</w:t>
      </w:r>
      <w:r>
        <w:rPr>
          <w:szCs w:val="28"/>
        </w:rPr>
        <w:t>»</w:t>
      </w:r>
    </w:p>
    <w:p w:rsidR="00102CF0" w:rsidRDefault="00102CF0" w:rsidP="00102CF0">
      <w:pPr>
        <w:ind w:left="4962" w:firstLine="0"/>
        <w:rPr>
          <w:szCs w:val="28"/>
        </w:rPr>
      </w:pPr>
      <w:r>
        <w:rPr>
          <w:szCs w:val="28"/>
        </w:rPr>
        <w:t>Заведующая</w:t>
      </w:r>
      <w:r w:rsidRPr="0020547B">
        <w:rPr>
          <w:szCs w:val="28"/>
        </w:rPr>
        <w:t xml:space="preserve"> кафедрой</w:t>
      </w:r>
      <w:r>
        <w:rPr>
          <w:szCs w:val="28"/>
        </w:rPr>
        <w:t xml:space="preserve"> </w:t>
      </w:r>
      <w:r w:rsidR="00203E7A">
        <w:rPr>
          <w:szCs w:val="28"/>
        </w:rPr>
        <w:t>междунаро</w:t>
      </w:r>
      <w:r w:rsidR="00203E7A">
        <w:rPr>
          <w:szCs w:val="28"/>
        </w:rPr>
        <w:t>д</w:t>
      </w:r>
      <w:r w:rsidR="00203E7A">
        <w:rPr>
          <w:szCs w:val="28"/>
        </w:rPr>
        <w:t xml:space="preserve">ных </w:t>
      </w:r>
      <w:r>
        <w:rPr>
          <w:szCs w:val="28"/>
        </w:rPr>
        <w:t>ф</w:t>
      </w:r>
      <w:r w:rsidRPr="0020547B">
        <w:rPr>
          <w:szCs w:val="28"/>
        </w:rPr>
        <w:t>инанс</w:t>
      </w:r>
      <w:r>
        <w:rPr>
          <w:szCs w:val="28"/>
        </w:rPr>
        <w:t>ов</w:t>
      </w:r>
      <w:r w:rsidRPr="0020547B">
        <w:rPr>
          <w:szCs w:val="28"/>
        </w:rPr>
        <w:t xml:space="preserve"> и бух</w:t>
      </w:r>
      <w:r>
        <w:rPr>
          <w:szCs w:val="28"/>
        </w:rPr>
        <w:t xml:space="preserve">галтерского учета,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.э.н., д</w:t>
      </w:r>
      <w:r>
        <w:rPr>
          <w:szCs w:val="28"/>
        </w:rPr>
        <w:t>о</w:t>
      </w:r>
      <w:r>
        <w:rPr>
          <w:szCs w:val="28"/>
        </w:rPr>
        <w:t>цент</w:t>
      </w:r>
      <w:r w:rsidRPr="0020547B">
        <w:rPr>
          <w:szCs w:val="28"/>
        </w:rPr>
        <w:t xml:space="preserve"> Румянце</w:t>
      </w:r>
      <w:r>
        <w:rPr>
          <w:szCs w:val="28"/>
        </w:rPr>
        <w:t>ва</w:t>
      </w:r>
      <w:r w:rsidRPr="0020547B">
        <w:rPr>
          <w:szCs w:val="28"/>
        </w:rPr>
        <w:t xml:space="preserve"> А.Ю.</w:t>
      </w:r>
    </w:p>
    <w:p w:rsidR="00102CF0" w:rsidRPr="00102CF0" w:rsidRDefault="00102CF0" w:rsidP="00102CF0">
      <w:pPr>
        <w:ind w:left="4962" w:firstLine="0"/>
        <w:jc w:val="right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64E62" w:rsidRPr="00102CF0" w:rsidRDefault="00102CF0" w:rsidP="00102CF0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ind w:left="4962" w:firstLine="0"/>
        <w:rPr>
          <w:szCs w:val="28"/>
        </w:rPr>
      </w:pPr>
      <w:r w:rsidRPr="00102CF0">
        <w:rPr>
          <w:szCs w:val="28"/>
        </w:rPr>
        <w:t xml:space="preserve"> </w:t>
      </w:r>
      <w:r w:rsidR="00564E62" w:rsidRPr="00102CF0">
        <w:rPr>
          <w:szCs w:val="28"/>
        </w:rPr>
        <w:t>«</w:t>
      </w:r>
      <w:r>
        <w:rPr>
          <w:szCs w:val="28"/>
          <w:u w:val="single"/>
        </w:rPr>
        <w:tab/>
      </w:r>
      <w:r w:rsidR="00564E62" w:rsidRPr="00102CF0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2</w:t>
      </w:r>
      <w:r w:rsidR="00564E62" w:rsidRPr="00102CF0">
        <w:rPr>
          <w:szCs w:val="28"/>
        </w:rPr>
        <w:t>0</w:t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="00564E62" w:rsidRPr="00102CF0">
        <w:rPr>
          <w:szCs w:val="28"/>
        </w:rPr>
        <w:t>г.</w:t>
      </w:r>
    </w:p>
    <w:p w:rsidR="00564E62" w:rsidRPr="0020547B" w:rsidRDefault="00564E62" w:rsidP="007E6852"/>
    <w:p w:rsidR="00564E62" w:rsidRPr="0020547B" w:rsidRDefault="00564E62" w:rsidP="007E6852"/>
    <w:p w:rsidR="00564E62" w:rsidRDefault="00564E62" w:rsidP="00102CF0">
      <w:pPr>
        <w:ind w:firstLine="0"/>
        <w:jc w:val="center"/>
        <w:rPr>
          <w:b/>
        </w:rPr>
      </w:pPr>
      <w:r w:rsidRPr="00102CF0">
        <w:rPr>
          <w:b/>
        </w:rPr>
        <w:t>ЗАДАНИЕ НА</w:t>
      </w:r>
      <w:r w:rsidR="0078749D">
        <w:rPr>
          <w:b/>
        </w:rPr>
        <w:t xml:space="preserve"> ВЫПОЛНЕНИЕ</w:t>
      </w:r>
      <w:r w:rsidRPr="00102CF0">
        <w:rPr>
          <w:b/>
        </w:rPr>
        <w:t xml:space="preserve"> </w:t>
      </w:r>
      <w:r w:rsidR="004C3AB0">
        <w:rPr>
          <w:b/>
        </w:rPr>
        <w:t>БАКАЛАВРСК</w:t>
      </w:r>
      <w:r w:rsidR="0078749D">
        <w:rPr>
          <w:b/>
        </w:rPr>
        <w:t>ОЙ РАБОТЫ</w:t>
      </w:r>
    </w:p>
    <w:p w:rsidR="00141D65" w:rsidRDefault="00141D65" w:rsidP="00141D65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77"/>
        <w:gridCol w:w="1559"/>
        <w:gridCol w:w="5102"/>
      </w:tblGrid>
      <w:tr w:rsidR="00141D65" w:rsidRPr="0020547B" w:rsidTr="00564484">
        <w:trPr>
          <w:trHeight w:val="226"/>
        </w:trPr>
        <w:tc>
          <w:tcPr>
            <w:tcW w:w="1544" w:type="pct"/>
            <w:tcBorders>
              <w:top w:val="nil"/>
              <w:left w:val="nil"/>
              <w:right w:val="nil"/>
            </w:tcBorders>
          </w:tcPr>
          <w:p w:rsidR="00141D65" w:rsidRPr="0020547B" w:rsidRDefault="00564484" w:rsidP="00564484">
            <w:pPr>
              <w:ind w:firstLine="0"/>
            </w:pPr>
            <w:r>
              <w:t>С</w:t>
            </w:r>
            <w:r w:rsidR="00141D65" w:rsidRPr="0020547B">
              <w:t>туден</w:t>
            </w:r>
            <w:proofErr w:type="gramStart"/>
            <w:r w:rsidR="00141D65" w:rsidRPr="0020547B">
              <w:t>т</w:t>
            </w:r>
            <w:r>
              <w:t>(</w:t>
            </w:r>
            <w:proofErr w:type="gramEnd"/>
            <w:r w:rsidR="00141D65" w:rsidRPr="0020547B">
              <w:t>у</w:t>
            </w:r>
            <w:r>
              <w:t>/</w:t>
            </w:r>
            <w:proofErr w:type="spellStart"/>
            <w:r w:rsidR="00141D65" w:rsidRPr="0020547B">
              <w:t>ке</w:t>
            </w:r>
            <w:proofErr w:type="spellEnd"/>
            <w:r w:rsidR="00141D65" w:rsidRPr="0020547B">
              <w:t>) группы №</w:t>
            </w:r>
          </w:p>
        </w:tc>
        <w:tc>
          <w:tcPr>
            <w:tcW w:w="809" w:type="pct"/>
            <w:tcBorders>
              <w:top w:val="nil"/>
              <w:left w:val="nil"/>
              <w:right w:val="nil"/>
            </w:tcBorders>
          </w:tcPr>
          <w:p w:rsidR="00141D65" w:rsidRPr="00141D65" w:rsidRDefault="004C3AB0" w:rsidP="0039402D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 w:rsidR="0039402D">
              <w:rPr>
                <w:u w:val="single"/>
              </w:rPr>
              <w:tab/>
            </w:r>
          </w:p>
        </w:tc>
        <w:tc>
          <w:tcPr>
            <w:tcW w:w="2647" w:type="pct"/>
            <w:tcBorders>
              <w:top w:val="nil"/>
              <w:left w:val="nil"/>
              <w:right w:val="nil"/>
            </w:tcBorders>
          </w:tcPr>
          <w:p w:rsidR="00141D65" w:rsidRPr="00141D65" w:rsidRDefault="004C3AB0" w:rsidP="00141D65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 w:rsidR="0039402D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141D65" w:rsidRPr="0020547B" w:rsidTr="00564484">
        <w:tc>
          <w:tcPr>
            <w:tcW w:w="1544" w:type="pct"/>
            <w:tcBorders>
              <w:left w:val="nil"/>
              <w:bottom w:val="nil"/>
              <w:right w:val="nil"/>
            </w:tcBorders>
          </w:tcPr>
          <w:p w:rsidR="00141D65" w:rsidRPr="0020547B" w:rsidRDefault="00141D65" w:rsidP="00141D65">
            <w:pPr>
              <w:ind w:firstLine="0"/>
              <w:jc w:val="center"/>
            </w:pP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</w:tcPr>
          <w:p w:rsidR="00141D65" w:rsidRPr="0020547B" w:rsidRDefault="00141D65" w:rsidP="00141D65">
            <w:pPr>
              <w:ind w:firstLine="0"/>
              <w:jc w:val="center"/>
            </w:pPr>
          </w:p>
        </w:tc>
        <w:tc>
          <w:tcPr>
            <w:tcW w:w="2647" w:type="pct"/>
            <w:tcBorders>
              <w:left w:val="nil"/>
              <w:bottom w:val="nil"/>
              <w:right w:val="nil"/>
            </w:tcBorders>
          </w:tcPr>
          <w:p w:rsidR="00141D65" w:rsidRPr="00141D65" w:rsidRDefault="00D05DB6" w:rsidP="00141D65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имя, отчество</w:t>
            </w:r>
          </w:p>
        </w:tc>
      </w:tr>
    </w:tbl>
    <w:p w:rsidR="00564E62" w:rsidRPr="0020547B" w:rsidRDefault="00564E62" w:rsidP="002402A0">
      <w:pPr>
        <w:ind w:firstLine="0"/>
      </w:pPr>
      <w:r w:rsidRPr="0020547B">
        <w:t>Тема</w:t>
      </w:r>
      <w:r w:rsidR="00EB7025">
        <w:t>:</w:t>
      </w:r>
    </w:p>
    <w:p w:rsidR="00564E62" w:rsidRPr="002402A0" w:rsidRDefault="006F517D" w:rsidP="006F517D">
      <w:pPr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E62" w:rsidRPr="0020547B" w:rsidRDefault="0078749D" w:rsidP="00573849">
      <w:pPr>
        <w:ind w:firstLine="0"/>
      </w:pPr>
      <w:r>
        <w:t>Исходные данные</w:t>
      </w:r>
      <w:r w:rsidR="00573849">
        <w:t>:</w:t>
      </w:r>
    </w:p>
    <w:p w:rsidR="00564E62" w:rsidRPr="00573849" w:rsidRDefault="006F517D" w:rsidP="006F517D">
      <w:pPr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</w:p>
    <w:p w:rsidR="00564E62" w:rsidRPr="0020547B" w:rsidRDefault="0078749D" w:rsidP="00573849">
      <w:pPr>
        <w:ind w:firstLine="0"/>
      </w:pPr>
      <w:r>
        <w:t>Структура и краткое содержание работы</w:t>
      </w:r>
      <w:r w:rsidR="00573849">
        <w:t>:</w:t>
      </w:r>
    </w:p>
    <w:p w:rsidR="00564E62" w:rsidRPr="006F517D" w:rsidRDefault="006F517D" w:rsidP="006F517D">
      <w:pPr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  <w:r w:rsidR="0078749D">
        <w:rPr>
          <w:u w:val="single"/>
        </w:rPr>
        <w:tab/>
      </w:r>
    </w:p>
    <w:p w:rsidR="00564E62" w:rsidRDefault="009E5337" w:rsidP="009E5337">
      <w:pPr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  <w:r w:rsidR="00F81483">
        <w:rPr>
          <w:u w:val="single"/>
        </w:rPr>
        <w:tab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962"/>
        <w:gridCol w:w="4676"/>
      </w:tblGrid>
      <w:tr w:rsidR="00037A19" w:rsidRPr="0020547B" w:rsidTr="00037A19">
        <w:trPr>
          <w:trHeight w:val="214"/>
          <w:jc w:val="center"/>
        </w:trPr>
        <w:tc>
          <w:tcPr>
            <w:tcW w:w="2574" w:type="pct"/>
            <w:vAlign w:val="center"/>
          </w:tcPr>
          <w:p w:rsidR="009E5337" w:rsidRPr="0020547B" w:rsidRDefault="00037A19" w:rsidP="0078749D">
            <w:pPr>
              <w:ind w:firstLine="0"/>
            </w:pPr>
            <w:r w:rsidRPr="0020547B">
              <w:t xml:space="preserve">Срок </w:t>
            </w:r>
            <w:r>
              <w:t>представления</w:t>
            </w:r>
            <w:r w:rsidRPr="0020547B">
              <w:t xml:space="preserve"> законченной работы</w:t>
            </w:r>
            <w:r>
              <w:t xml:space="preserve"> научному руководителю</w:t>
            </w:r>
            <w:r w:rsidR="0078749D">
              <w:t>:</w:t>
            </w:r>
          </w:p>
        </w:tc>
        <w:tc>
          <w:tcPr>
            <w:tcW w:w="2426" w:type="pct"/>
          </w:tcPr>
          <w:p w:rsidR="009E5337" w:rsidRDefault="009E5337" w:rsidP="0078749D">
            <w:pPr>
              <w:ind w:firstLine="0"/>
              <w:jc w:val="center"/>
            </w:pPr>
          </w:p>
          <w:p w:rsidR="0078749D" w:rsidRPr="0078749D" w:rsidRDefault="0078749D" w:rsidP="0078749D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037A19" w:rsidRPr="0020547B" w:rsidTr="00037A19">
        <w:trPr>
          <w:trHeight w:val="214"/>
          <w:jc w:val="center"/>
        </w:trPr>
        <w:tc>
          <w:tcPr>
            <w:tcW w:w="2574" w:type="pct"/>
            <w:vAlign w:val="center"/>
          </w:tcPr>
          <w:p w:rsidR="00037A19" w:rsidRPr="0020547B" w:rsidRDefault="00037A19" w:rsidP="00A974F4">
            <w:pPr>
              <w:ind w:firstLine="0"/>
            </w:pPr>
            <w:r w:rsidRPr="0020547B">
              <w:t xml:space="preserve">Срок </w:t>
            </w:r>
            <w:r>
              <w:t>представления</w:t>
            </w:r>
            <w:r w:rsidRPr="0020547B">
              <w:t xml:space="preserve"> работы</w:t>
            </w:r>
            <w:r>
              <w:t xml:space="preserve"> заведующ</w:t>
            </w:r>
            <w:r>
              <w:t>е</w:t>
            </w:r>
            <w:r>
              <w:t>му кафедрой для допуска к защите:</w:t>
            </w:r>
          </w:p>
        </w:tc>
        <w:tc>
          <w:tcPr>
            <w:tcW w:w="2426" w:type="pct"/>
          </w:tcPr>
          <w:p w:rsidR="00037A19" w:rsidRDefault="00037A19" w:rsidP="00A974F4">
            <w:pPr>
              <w:ind w:firstLine="0"/>
              <w:jc w:val="center"/>
            </w:pPr>
          </w:p>
          <w:p w:rsidR="00037A19" w:rsidRPr="0078749D" w:rsidRDefault="00037A19" w:rsidP="00A974F4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037A19" w:rsidRDefault="00037A19" w:rsidP="00037A19"/>
    <w:p w:rsidR="00F81483" w:rsidRPr="0009740A" w:rsidRDefault="0009740A" w:rsidP="0009740A">
      <w:pPr>
        <w:ind w:firstLine="0"/>
        <w:rPr>
          <w:b/>
        </w:rPr>
      </w:pPr>
      <w:r w:rsidRPr="0009740A">
        <w:rPr>
          <w:b/>
        </w:rPr>
        <w:t>Научный руководитель: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125"/>
        <w:gridCol w:w="1087"/>
        <w:gridCol w:w="474"/>
        <w:gridCol w:w="2739"/>
        <w:gridCol w:w="237"/>
        <w:gridCol w:w="2976"/>
      </w:tblGrid>
      <w:tr w:rsidR="0009740A" w:rsidRPr="00D05DB6" w:rsidTr="0009740A">
        <w:trPr>
          <w:jc w:val="center"/>
        </w:trPr>
        <w:tc>
          <w:tcPr>
            <w:tcW w:w="1666" w:type="pct"/>
            <w:gridSpan w:val="2"/>
          </w:tcPr>
          <w:p w:rsidR="0009740A" w:rsidRDefault="0009740A" w:rsidP="00203E7A">
            <w:pPr>
              <w:ind w:firstLine="0"/>
              <w:jc w:val="center"/>
              <w:rPr>
                <w:szCs w:val="28"/>
              </w:rPr>
            </w:pPr>
          </w:p>
          <w:p w:rsidR="0009740A" w:rsidRPr="00D05DB6" w:rsidRDefault="0009740A" w:rsidP="00203E7A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667" w:type="pct"/>
            <w:gridSpan w:val="2"/>
          </w:tcPr>
          <w:p w:rsidR="0009740A" w:rsidRPr="00D05DB6" w:rsidRDefault="0009740A" w:rsidP="00203E7A">
            <w:pPr>
              <w:ind w:firstLine="0"/>
              <w:jc w:val="center"/>
              <w:rPr>
                <w:szCs w:val="28"/>
              </w:rPr>
            </w:pPr>
          </w:p>
          <w:p w:rsidR="0009740A" w:rsidRPr="00D05DB6" w:rsidRDefault="0009740A" w:rsidP="00203E7A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667" w:type="pct"/>
            <w:gridSpan w:val="2"/>
          </w:tcPr>
          <w:p w:rsidR="0009740A" w:rsidRPr="00D05DB6" w:rsidRDefault="0009740A" w:rsidP="00203E7A">
            <w:pPr>
              <w:ind w:firstLine="0"/>
              <w:jc w:val="center"/>
              <w:rPr>
                <w:szCs w:val="28"/>
              </w:rPr>
            </w:pPr>
          </w:p>
          <w:p w:rsidR="0009740A" w:rsidRPr="00D05DB6" w:rsidRDefault="0009740A" w:rsidP="00203E7A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</w:tr>
      <w:tr w:rsidR="0009740A" w:rsidRPr="00D05DB6" w:rsidTr="0009740A">
        <w:trPr>
          <w:trHeight w:val="80"/>
          <w:jc w:val="center"/>
        </w:trPr>
        <w:tc>
          <w:tcPr>
            <w:tcW w:w="1666" w:type="pct"/>
            <w:gridSpan w:val="2"/>
          </w:tcPr>
          <w:p w:rsidR="0009740A" w:rsidRPr="00D05DB6" w:rsidRDefault="0009740A" w:rsidP="00203E7A">
            <w:pPr>
              <w:ind w:firstLine="0"/>
              <w:jc w:val="center"/>
              <w:rPr>
                <w:szCs w:val="28"/>
              </w:rPr>
            </w:pPr>
            <w:r w:rsidRPr="00EB0E80">
              <w:rPr>
                <w:szCs w:val="28"/>
                <w:vertAlign w:val="superscript"/>
              </w:rPr>
              <w:t>уч. степень, уч. звание, должность</w:t>
            </w:r>
          </w:p>
        </w:tc>
        <w:tc>
          <w:tcPr>
            <w:tcW w:w="1667" w:type="pct"/>
            <w:gridSpan w:val="2"/>
          </w:tcPr>
          <w:p w:rsidR="0009740A" w:rsidRPr="00D05DB6" w:rsidRDefault="0009740A" w:rsidP="00203E7A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D05DB6">
              <w:rPr>
                <w:szCs w:val="28"/>
                <w:vertAlign w:val="superscript"/>
              </w:rPr>
              <w:t>личная подпись</w:t>
            </w:r>
          </w:p>
        </w:tc>
        <w:tc>
          <w:tcPr>
            <w:tcW w:w="1667" w:type="pct"/>
            <w:gridSpan w:val="2"/>
          </w:tcPr>
          <w:p w:rsidR="0009740A" w:rsidRPr="00D05DB6" w:rsidRDefault="0009740A" w:rsidP="00203E7A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D05DB6">
              <w:rPr>
                <w:szCs w:val="28"/>
                <w:vertAlign w:val="superscript"/>
              </w:rPr>
              <w:t>инициалы, фамилия</w:t>
            </w:r>
          </w:p>
        </w:tc>
      </w:tr>
      <w:tr w:rsidR="00F81483" w:rsidRPr="0020547B" w:rsidTr="00420643">
        <w:trPr>
          <w:jc w:val="center"/>
        </w:trPr>
        <w:tc>
          <w:tcPr>
            <w:tcW w:w="1102" w:type="pct"/>
          </w:tcPr>
          <w:p w:rsidR="00037A19" w:rsidRPr="0020547B" w:rsidRDefault="00037A19" w:rsidP="00F81483">
            <w:pPr>
              <w:ind w:firstLine="0"/>
            </w:pPr>
            <w:r>
              <w:t>Задание приня</w:t>
            </w:r>
            <w:r w:rsidR="00F81483">
              <w:t>то</w:t>
            </w:r>
            <w:r>
              <w:t xml:space="preserve"> </w:t>
            </w:r>
            <w:r w:rsidRPr="0020547B">
              <w:t>к исполнению</w:t>
            </w:r>
            <w:r>
              <w:t>:</w:t>
            </w:r>
          </w:p>
        </w:tc>
        <w:tc>
          <w:tcPr>
            <w:tcW w:w="810" w:type="pct"/>
            <w:gridSpan w:val="2"/>
          </w:tcPr>
          <w:p w:rsidR="00037A19" w:rsidRPr="00037A19" w:rsidRDefault="00037A19" w:rsidP="00037A19">
            <w:pPr>
              <w:ind w:firstLine="0"/>
              <w:jc w:val="center"/>
            </w:pPr>
          </w:p>
          <w:p w:rsidR="00037A19" w:rsidRPr="002402A0" w:rsidRDefault="00037A19" w:rsidP="00420643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544" w:type="pct"/>
            <w:gridSpan w:val="2"/>
          </w:tcPr>
          <w:p w:rsidR="00037A19" w:rsidRPr="00037A19" w:rsidRDefault="00037A19" w:rsidP="00037A19">
            <w:pPr>
              <w:ind w:firstLine="0"/>
              <w:jc w:val="center"/>
            </w:pPr>
          </w:p>
          <w:p w:rsidR="00037A19" w:rsidRPr="002402A0" w:rsidRDefault="00037A19" w:rsidP="00037A19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420643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544" w:type="pct"/>
          </w:tcPr>
          <w:p w:rsidR="00037A19" w:rsidRPr="00037A19" w:rsidRDefault="00037A19" w:rsidP="00037A19">
            <w:pPr>
              <w:ind w:firstLine="0"/>
              <w:jc w:val="center"/>
            </w:pPr>
          </w:p>
          <w:p w:rsidR="00037A19" w:rsidRPr="002402A0" w:rsidRDefault="00037A19" w:rsidP="00037A19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 w:rsidR="00420643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81483" w:rsidRPr="0020547B" w:rsidTr="00420643">
        <w:trPr>
          <w:trHeight w:val="80"/>
          <w:jc w:val="center"/>
        </w:trPr>
        <w:tc>
          <w:tcPr>
            <w:tcW w:w="1102" w:type="pct"/>
          </w:tcPr>
          <w:p w:rsidR="00037A19" w:rsidRPr="0020547B" w:rsidRDefault="00037A19" w:rsidP="009E5337">
            <w:pPr>
              <w:ind w:firstLine="0"/>
              <w:jc w:val="center"/>
            </w:pPr>
          </w:p>
        </w:tc>
        <w:tc>
          <w:tcPr>
            <w:tcW w:w="810" w:type="pct"/>
            <w:gridSpan w:val="2"/>
          </w:tcPr>
          <w:p w:rsidR="00037A19" w:rsidRPr="002402A0" w:rsidRDefault="00037A19" w:rsidP="00037A19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1544" w:type="pct"/>
            <w:gridSpan w:val="2"/>
          </w:tcPr>
          <w:p w:rsidR="00037A19" w:rsidRPr="002402A0" w:rsidRDefault="00037A19" w:rsidP="00037A19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Pr="002402A0">
              <w:rPr>
                <w:vertAlign w:val="superscript"/>
              </w:rPr>
              <w:t>подпись</w:t>
            </w:r>
          </w:p>
        </w:tc>
        <w:tc>
          <w:tcPr>
            <w:tcW w:w="1544" w:type="pct"/>
          </w:tcPr>
          <w:p w:rsidR="00037A19" w:rsidRPr="002402A0" w:rsidRDefault="00037A19" w:rsidP="00037A19">
            <w:pPr>
              <w:ind w:firstLine="0"/>
              <w:jc w:val="center"/>
              <w:rPr>
                <w:vertAlign w:val="superscript"/>
              </w:rPr>
            </w:pPr>
            <w:r w:rsidRPr="002402A0">
              <w:rPr>
                <w:vertAlign w:val="superscript"/>
              </w:rPr>
              <w:t>инициалы, фамилия</w:t>
            </w:r>
          </w:p>
        </w:tc>
      </w:tr>
    </w:tbl>
    <w:p w:rsidR="00D47714" w:rsidRPr="0020547B" w:rsidRDefault="00D47714" w:rsidP="007E6852">
      <w:pPr>
        <w:rPr>
          <w:szCs w:val="28"/>
        </w:rPr>
      </w:pPr>
      <w:r w:rsidRPr="0020547B">
        <w:rPr>
          <w:szCs w:val="28"/>
        </w:rPr>
        <w:br w:type="page"/>
      </w:r>
    </w:p>
    <w:p w:rsidR="000D4E65" w:rsidRPr="0020547B" w:rsidRDefault="000D4E65" w:rsidP="007E6852">
      <w:pPr>
        <w:pStyle w:val="2"/>
      </w:pPr>
      <w:bookmarkStart w:id="14" w:name="_Toc380192073"/>
      <w:r w:rsidRPr="0020547B">
        <w:lastRenderedPageBreak/>
        <w:t>Приложение 4</w:t>
      </w:r>
      <w:bookmarkEnd w:id="14"/>
    </w:p>
    <w:p w:rsidR="00B80E69" w:rsidRPr="0020547B" w:rsidRDefault="00B80E69" w:rsidP="007E6852">
      <w:pPr>
        <w:pStyle w:val="a6"/>
        <w:ind w:firstLine="851"/>
        <w:rPr>
          <w:szCs w:val="28"/>
        </w:rPr>
      </w:pPr>
    </w:p>
    <w:p w:rsidR="00EA78B4" w:rsidRDefault="00B403C8" w:rsidP="00EA78B4">
      <w:pPr>
        <w:ind w:firstLine="0"/>
        <w:jc w:val="center"/>
        <w:rPr>
          <w:b/>
          <w:iCs/>
          <w:szCs w:val="28"/>
        </w:rPr>
      </w:pPr>
      <w:r w:rsidRPr="00B403C8">
        <w:rPr>
          <w:b/>
          <w:iCs/>
          <w:szCs w:val="28"/>
        </w:rPr>
        <w:t>САНКТ-ПЕТЕРБУРГСКИЙ УНИВЕРСИТЕТ</w:t>
      </w:r>
    </w:p>
    <w:p w:rsidR="00B403C8" w:rsidRPr="00B403C8" w:rsidRDefault="00B403C8" w:rsidP="00EA78B4">
      <w:pPr>
        <w:ind w:firstLine="0"/>
        <w:jc w:val="center"/>
        <w:rPr>
          <w:b/>
          <w:iCs/>
          <w:szCs w:val="28"/>
        </w:rPr>
      </w:pPr>
      <w:r w:rsidRPr="00B403C8">
        <w:rPr>
          <w:b/>
          <w:iCs/>
          <w:szCs w:val="28"/>
        </w:rPr>
        <w:t>УПРАВЛЕНИЯ И ЭКОНОМИКИ</w:t>
      </w:r>
    </w:p>
    <w:p w:rsidR="00B403C8" w:rsidRPr="00B403C8" w:rsidRDefault="00B403C8" w:rsidP="00B403C8">
      <w:pPr>
        <w:rPr>
          <w:iCs/>
          <w:szCs w:val="28"/>
        </w:rPr>
      </w:pPr>
    </w:p>
    <w:p w:rsidR="00B403C8" w:rsidRPr="00B403C8" w:rsidRDefault="00EA78B4" w:rsidP="00EA78B4">
      <w:pPr>
        <w:ind w:firstLine="0"/>
        <w:jc w:val="center"/>
        <w:rPr>
          <w:b/>
          <w:iCs/>
          <w:szCs w:val="28"/>
        </w:rPr>
      </w:pPr>
      <w:r w:rsidRPr="00EA78B4">
        <w:rPr>
          <w:b/>
          <w:iCs/>
          <w:szCs w:val="28"/>
        </w:rPr>
        <w:t>Институт</w:t>
      </w:r>
      <w:r>
        <w:rPr>
          <w:b/>
          <w:iCs/>
          <w:szCs w:val="28"/>
        </w:rPr>
        <w:t xml:space="preserve"> </w:t>
      </w:r>
      <w:r w:rsidR="00203E7A">
        <w:rPr>
          <w:b/>
          <w:iCs/>
          <w:szCs w:val="28"/>
        </w:rPr>
        <w:t>международных программ</w:t>
      </w:r>
    </w:p>
    <w:p w:rsidR="00B403C8" w:rsidRPr="00B403C8" w:rsidRDefault="00B403C8" w:rsidP="00EA78B4">
      <w:pPr>
        <w:ind w:firstLine="0"/>
        <w:jc w:val="center"/>
        <w:rPr>
          <w:b/>
          <w:iCs/>
          <w:szCs w:val="28"/>
        </w:rPr>
      </w:pPr>
      <w:r w:rsidRPr="00B403C8">
        <w:rPr>
          <w:b/>
          <w:iCs/>
          <w:szCs w:val="28"/>
        </w:rPr>
        <w:t xml:space="preserve">Кафедра </w:t>
      </w:r>
      <w:r w:rsidR="00203E7A">
        <w:rPr>
          <w:b/>
          <w:iCs/>
          <w:szCs w:val="28"/>
        </w:rPr>
        <w:t xml:space="preserve">международных </w:t>
      </w:r>
      <w:r w:rsidR="00EA78B4">
        <w:rPr>
          <w:b/>
          <w:iCs/>
          <w:szCs w:val="28"/>
        </w:rPr>
        <w:t>финансов и бухгалтерского учета</w:t>
      </w:r>
    </w:p>
    <w:p w:rsidR="001E5DDA" w:rsidRPr="00B403C8" w:rsidRDefault="001E5DDA" w:rsidP="00B403C8">
      <w:pPr>
        <w:rPr>
          <w:iCs/>
          <w:szCs w:val="28"/>
        </w:rPr>
      </w:pPr>
    </w:p>
    <w:p w:rsidR="00B403C8" w:rsidRPr="00B403C8" w:rsidRDefault="00B403C8" w:rsidP="00EA78B4">
      <w:pPr>
        <w:ind w:left="4962" w:firstLine="0"/>
        <w:jc w:val="center"/>
        <w:rPr>
          <w:b/>
          <w:iCs/>
          <w:szCs w:val="28"/>
        </w:rPr>
      </w:pPr>
      <w:r w:rsidRPr="00B403C8">
        <w:rPr>
          <w:b/>
          <w:iCs/>
          <w:szCs w:val="28"/>
        </w:rPr>
        <w:t>Допустить к защите</w:t>
      </w:r>
    </w:p>
    <w:p w:rsidR="00EA78B4" w:rsidRDefault="00EA78B4" w:rsidP="00EA78B4">
      <w:pPr>
        <w:ind w:left="4962" w:firstLine="0"/>
        <w:rPr>
          <w:szCs w:val="28"/>
        </w:rPr>
      </w:pPr>
      <w:r>
        <w:rPr>
          <w:szCs w:val="28"/>
        </w:rPr>
        <w:t>Заведующая</w:t>
      </w:r>
      <w:r w:rsidRPr="0020547B">
        <w:rPr>
          <w:szCs w:val="28"/>
        </w:rPr>
        <w:t xml:space="preserve"> кафедрой</w:t>
      </w:r>
      <w:r>
        <w:rPr>
          <w:szCs w:val="28"/>
        </w:rPr>
        <w:t xml:space="preserve"> </w:t>
      </w:r>
      <w:r w:rsidR="00203E7A">
        <w:rPr>
          <w:szCs w:val="28"/>
        </w:rPr>
        <w:t>междунаро</w:t>
      </w:r>
      <w:r w:rsidR="00203E7A">
        <w:rPr>
          <w:szCs w:val="28"/>
        </w:rPr>
        <w:t>д</w:t>
      </w:r>
      <w:r w:rsidR="00203E7A">
        <w:rPr>
          <w:szCs w:val="28"/>
        </w:rPr>
        <w:t xml:space="preserve">ных </w:t>
      </w:r>
      <w:r>
        <w:rPr>
          <w:szCs w:val="28"/>
        </w:rPr>
        <w:t>ф</w:t>
      </w:r>
      <w:r w:rsidRPr="0020547B">
        <w:rPr>
          <w:szCs w:val="28"/>
        </w:rPr>
        <w:t>инанс</w:t>
      </w:r>
      <w:r>
        <w:rPr>
          <w:szCs w:val="28"/>
        </w:rPr>
        <w:t>ов</w:t>
      </w:r>
      <w:r w:rsidRPr="0020547B">
        <w:rPr>
          <w:szCs w:val="28"/>
        </w:rPr>
        <w:t xml:space="preserve"> и бух</w:t>
      </w:r>
      <w:r>
        <w:rPr>
          <w:szCs w:val="28"/>
        </w:rPr>
        <w:t xml:space="preserve">галтерского учета,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.э.н., д</w:t>
      </w:r>
      <w:r>
        <w:rPr>
          <w:szCs w:val="28"/>
        </w:rPr>
        <w:t>о</w:t>
      </w:r>
      <w:r>
        <w:rPr>
          <w:szCs w:val="28"/>
        </w:rPr>
        <w:t>цент</w:t>
      </w:r>
      <w:r w:rsidRPr="0020547B">
        <w:rPr>
          <w:szCs w:val="28"/>
        </w:rPr>
        <w:t xml:space="preserve"> Румянце</w:t>
      </w:r>
      <w:r>
        <w:rPr>
          <w:szCs w:val="28"/>
        </w:rPr>
        <w:t>ва</w:t>
      </w:r>
      <w:r w:rsidRPr="0020547B">
        <w:rPr>
          <w:szCs w:val="28"/>
        </w:rPr>
        <w:t xml:space="preserve"> А.Ю.</w:t>
      </w:r>
    </w:p>
    <w:p w:rsidR="00EA78B4" w:rsidRPr="00102CF0" w:rsidRDefault="00EA78B4" w:rsidP="00EA78B4">
      <w:pPr>
        <w:ind w:left="4962" w:firstLine="0"/>
        <w:jc w:val="right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A78B4" w:rsidRPr="00102CF0" w:rsidRDefault="00EA78B4" w:rsidP="00EA78B4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ind w:left="4962" w:firstLine="0"/>
        <w:rPr>
          <w:szCs w:val="28"/>
        </w:rPr>
      </w:pPr>
      <w:r w:rsidRPr="00102CF0">
        <w:rPr>
          <w:szCs w:val="28"/>
        </w:rPr>
        <w:t xml:space="preserve"> «</w:t>
      </w:r>
      <w:r>
        <w:rPr>
          <w:szCs w:val="28"/>
          <w:u w:val="single"/>
        </w:rPr>
        <w:tab/>
      </w:r>
      <w:r w:rsidRPr="00102CF0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2</w:t>
      </w:r>
      <w:r w:rsidRPr="00102CF0">
        <w:rPr>
          <w:szCs w:val="28"/>
        </w:rPr>
        <w:t>0</w:t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Pr="00102CF0">
        <w:rPr>
          <w:szCs w:val="28"/>
        </w:rPr>
        <w:t>г.</w:t>
      </w:r>
    </w:p>
    <w:p w:rsidR="00B403C8" w:rsidRDefault="00B403C8" w:rsidP="00B403C8">
      <w:pPr>
        <w:rPr>
          <w:iCs/>
          <w:szCs w:val="28"/>
        </w:rPr>
      </w:pPr>
    </w:p>
    <w:p w:rsidR="00B403C8" w:rsidRPr="00EA78B4" w:rsidRDefault="00B403C8" w:rsidP="00EA78B4">
      <w:pPr>
        <w:ind w:firstLine="0"/>
        <w:rPr>
          <w:iCs/>
          <w:szCs w:val="28"/>
        </w:rPr>
      </w:pPr>
      <w:r w:rsidRPr="00EA78B4">
        <w:rPr>
          <w:iCs/>
          <w:szCs w:val="28"/>
        </w:rPr>
        <w:t>Направление подготовки</w:t>
      </w:r>
      <w:r w:rsidR="001E5DDA">
        <w:rPr>
          <w:iCs/>
          <w:szCs w:val="28"/>
        </w:rPr>
        <w:t>:</w:t>
      </w:r>
      <w:r w:rsidRPr="00EA78B4">
        <w:rPr>
          <w:iCs/>
          <w:szCs w:val="28"/>
        </w:rPr>
        <w:t xml:space="preserve"> </w:t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</w:p>
    <w:p w:rsidR="00B403C8" w:rsidRPr="00EA78B4" w:rsidRDefault="00B403C8" w:rsidP="00EA78B4">
      <w:pPr>
        <w:ind w:firstLine="0"/>
        <w:rPr>
          <w:iCs/>
          <w:szCs w:val="28"/>
        </w:rPr>
      </w:pPr>
      <w:r w:rsidRPr="00EA78B4">
        <w:rPr>
          <w:iCs/>
          <w:szCs w:val="28"/>
        </w:rPr>
        <w:t>Профиль</w:t>
      </w:r>
      <w:r w:rsidR="001E5DDA">
        <w:rPr>
          <w:iCs/>
          <w:szCs w:val="28"/>
        </w:rPr>
        <w:t>:</w:t>
      </w:r>
      <w:r w:rsidRPr="00EA78B4">
        <w:rPr>
          <w:iCs/>
          <w:szCs w:val="28"/>
        </w:rPr>
        <w:t xml:space="preserve"> </w:t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  <w:r w:rsidR="002A731A">
        <w:rPr>
          <w:iCs/>
          <w:szCs w:val="28"/>
          <w:u w:val="single"/>
        </w:rPr>
        <w:tab/>
      </w:r>
    </w:p>
    <w:p w:rsidR="001E5DDA" w:rsidRDefault="001E5DDA" w:rsidP="00B403C8">
      <w:pPr>
        <w:rPr>
          <w:iCs/>
          <w:szCs w:val="28"/>
        </w:rPr>
      </w:pPr>
    </w:p>
    <w:p w:rsidR="00B403C8" w:rsidRPr="00B403C8" w:rsidRDefault="007E342B" w:rsidP="00EA78B4">
      <w:pPr>
        <w:ind w:firstLine="0"/>
        <w:jc w:val="center"/>
        <w:rPr>
          <w:b/>
          <w:iCs/>
          <w:szCs w:val="28"/>
        </w:rPr>
      </w:pPr>
      <w:r>
        <w:rPr>
          <w:b/>
          <w:iCs/>
          <w:szCs w:val="28"/>
        </w:rPr>
        <w:t>БАКАЛАВРСКАЯ</w:t>
      </w:r>
      <w:r w:rsidR="00B403C8" w:rsidRPr="00B403C8">
        <w:rPr>
          <w:b/>
          <w:iCs/>
          <w:szCs w:val="28"/>
        </w:rPr>
        <w:t xml:space="preserve"> РАБОТА</w:t>
      </w:r>
    </w:p>
    <w:p w:rsidR="00B403C8" w:rsidRPr="00EA78B4" w:rsidRDefault="00B403C8" w:rsidP="00B403C8">
      <w:pPr>
        <w:rPr>
          <w:iCs/>
          <w:szCs w:val="28"/>
        </w:rPr>
      </w:pPr>
    </w:p>
    <w:p w:rsidR="001E5DDA" w:rsidRDefault="00B403C8" w:rsidP="001E5DDA">
      <w:pPr>
        <w:ind w:firstLine="0"/>
        <w:rPr>
          <w:iCs/>
          <w:szCs w:val="28"/>
        </w:rPr>
      </w:pPr>
      <w:r w:rsidRPr="00EA78B4">
        <w:rPr>
          <w:iCs/>
          <w:szCs w:val="28"/>
        </w:rPr>
        <w:t>ТЕМА:</w:t>
      </w:r>
    </w:p>
    <w:p w:rsidR="00B403C8" w:rsidRPr="00EA78B4" w:rsidRDefault="00EA78B4" w:rsidP="0084426E">
      <w:pPr>
        <w:ind w:left="993" w:firstLine="0"/>
        <w:rPr>
          <w:iCs/>
          <w:szCs w:val="28"/>
        </w:rPr>
      </w:pPr>
      <w:r w:rsidRPr="00EA78B4">
        <w:rPr>
          <w:iCs/>
          <w:szCs w:val="28"/>
        </w:rPr>
        <w:t>«</w:t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="0081553D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="001E5DDA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  <w:u w:val="single"/>
        </w:rPr>
        <w:tab/>
      </w:r>
      <w:r w:rsidRPr="00EA78B4">
        <w:rPr>
          <w:iCs/>
          <w:szCs w:val="28"/>
        </w:rPr>
        <w:t>»</w:t>
      </w:r>
    </w:p>
    <w:p w:rsidR="00B403C8" w:rsidRPr="00EA78B4" w:rsidRDefault="00B403C8" w:rsidP="00B403C8">
      <w:pPr>
        <w:rPr>
          <w:iCs/>
          <w:szCs w:val="28"/>
        </w:rPr>
      </w:pPr>
    </w:p>
    <w:p w:rsidR="00B403C8" w:rsidRPr="00EA78B4" w:rsidRDefault="00B403C8" w:rsidP="00B403C8">
      <w:pPr>
        <w:rPr>
          <w:iCs/>
          <w:szCs w:val="28"/>
        </w:rPr>
      </w:pPr>
    </w:p>
    <w:p w:rsidR="00B403C8" w:rsidRPr="001E5DDA" w:rsidRDefault="001E5DDA" w:rsidP="00233CDC">
      <w:pPr>
        <w:ind w:left="4253" w:firstLine="0"/>
        <w:rPr>
          <w:iCs/>
          <w:szCs w:val="28"/>
        </w:rPr>
      </w:pPr>
      <w:r>
        <w:rPr>
          <w:iCs/>
          <w:szCs w:val="28"/>
        </w:rPr>
        <w:t>Выполни</w:t>
      </w:r>
      <w:proofErr w:type="gramStart"/>
      <w:r>
        <w:rPr>
          <w:iCs/>
          <w:szCs w:val="28"/>
        </w:rPr>
        <w:t>л</w:t>
      </w:r>
      <w:r w:rsidR="00B403C8" w:rsidRPr="001E5DDA">
        <w:rPr>
          <w:iCs/>
          <w:szCs w:val="28"/>
        </w:rPr>
        <w:t>(</w:t>
      </w:r>
      <w:proofErr w:type="gramEnd"/>
      <w:r w:rsidR="00B403C8" w:rsidRPr="001E5DDA">
        <w:rPr>
          <w:iCs/>
          <w:szCs w:val="28"/>
        </w:rPr>
        <w:t>а)</w:t>
      </w:r>
      <w:r>
        <w:rPr>
          <w:iCs/>
          <w:szCs w:val="28"/>
        </w:rPr>
        <w:t>:</w:t>
      </w:r>
    </w:p>
    <w:p w:rsidR="00B403C8" w:rsidRPr="001E5DDA" w:rsidRDefault="001E5DDA" w:rsidP="00233CDC">
      <w:pPr>
        <w:ind w:left="4253" w:firstLine="0"/>
        <w:rPr>
          <w:iCs/>
          <w:szCs w:val="28"/>
        </w:rPr>
      </w:pPr>
      <w:r w:rsidRPr="001E5DDA">
        <w:rPr>
          <w:iCs/>
          <w:szCs w:val="28"/>
        </w:rPr>
        <w:t>С</w:t>
      </w:r>
      <w:r w:rsidR="00B403C8" w:rsidRPr="001E5DDA">
        <w:rPr>
          <w:iCs/>
          <w:szCs w:val="28"/>
        </w:rPr>
        <w:t>туден</w:t>
      </w:r>
      <w:proofErr w:type="gramStart"/>
      <w:r w:rsidR="00B403C8" w:rsidRPr="001E5DDA">
        <w:rPr>
          <w:iCs/>
          <w:szCs w:val="28"/>
        </w:rPr>
        <w:t>т</w:t>
      </w:r>
      <w:r>
        <w:rPr>
          <w:iCs/>
          <w:szCs w:val="28"/>
        </w:rPr>
        <w:t>(</w:t>
      </w:r>
      <w:proofErr w:type="gramEnd"/>
      <w:r>
        <w:rPr>
          <w:iCs/>
          <w:szCs w:val="28"/>
        </w:rPr>
        <w:t>ка)</w:t>
      </w:r>
      <w:r w:rsidR="00B403C8" w:rsidRPr="001E5DDA">
        <w:rPr>
          <w:iCs/>
          <w:szCs w:val="28"/>
        </w:rPr>
        <w:t xml:space="preserve"> группы №</w:t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 w:rsidR="00C309B7">
        <w:rPr>
          <w:iCs/>
          <w:szCs w:val="28"/>
          <w:u w:val="single"/>
        </w:rPr>
        <w:tab/>
      </w:r>
    </w:p>
    <w:p w:rsidR="00B403C8" w:rsidRDefault="00233CDC" w:rsidP="00233CDC">
      <w:pPr>
        <w:ind w:left="4253" w:firstLine="0"/>
        <w:jc w:val="center"/>
        <w:rPr>
          <w:iCs/>
          <w:szCs w:val="28"/>
          <w:u w:val="single"/>
        </w:rPr>
      </w:pP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</w:p>
    <w:p w:rsidR="001E5DDA" w:rsidRPr="001E5DDA" w:rsidRDefault="00C309B7" w:rsidP="00233CDC">
      <w:pPr>
        <w:ind w:left="4253" w:firstLine="0"/>
        <w:jc w:val="center"/>
        <w:rPr>
          <w:iCs/>
          <w:szCs w:val="28"/>
          <w:vertAlign w:val="superscript"/>
        </w:rPr>
      </w:pPr>
      <w:r>
        <w:rPr>
          <w:iCs/>
          <w:szCs w:val="28"/>
          <w:vertAlign w:val="superscript"/>
        </w:rPr>
        <w:t>фамилия, имя, отчество</w:t>
      </w:r>
    </w:p>
    <w:p w:rsidR="00B403C8" w:rsidRPr="00EA78B4" w:rsidRDefault="00B403C8" w:rsidP="00B403C8">
      <w:pPr>
        <w:rPr>
          <w:iCs/>
          <w:szCs w:val="28"/>
        </w:rPr>
      </w:pPr>
    </w:p>
    <w:p w:rsidR="00B403C8" w:rsidRPr="001E5DDA" w:rsidRDefault="00B403C8" w:rsidP="00C309B7">
      <w:pPr>
        <w:ind w:left="4253" w:firstLine="0"/>
        <w:rPr>
          <w:iCs/>
          <w:szCs w:val="28"/>
        </w:rPr>
      </w:pPr>
      <w:r w:rsidRPr="001E5DDA">
        <w:rPr>
          <w:iCs/>
          <w:szCs w:val="28"/>
        </w:rPr>
        <w:t>Научный руководитель</w:t>
      </w:r>
      <w:r w:rsidR="001E5DDA">
        <w:rPr>
          <w:iCs/>
          <w:szCs w:val="28"/>
        </w:rPr>
        <w:t>:</w:t>
      </w:r>
    </w:p>
    <w:p w:rsidR="001E5DDA" w:rsidRDefault="00233CDC" w:rsidP="00C309B7">
      <w:pPr>
        <w:ind w:left="4253" w:firstLine="0"/>
        <w:jc w:val="center"/>
        <w:rPr>
          <w:iCs/>
          <w:szCs w:val="28"/>
          <w:u w:val="single"/>
        </w:rPr>
      </w:pP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 w:rsidR="0084426E">
        <w:rPr>
          <w:iCs/>
          <w:szCs w:val="28"/>
          <w:u w:val="single"/>
        </w:rPr>
        <w:tab/>
      </w:r>
      <w:r w:rsidR="0084426E"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 w:rsidR="002844A9">
        <w:rPr>
          <w:iCs/>
          <w:szCs w:val="28"/>
          <w:u w:val="single"/>
        </w:rPr>
        <w:tab/>
      </w:r>
      <w:r w:rsidR="002844A9">
        <w:rPr>
          <w:iCs/>
          <w:szCs w:val="28"/>
          <w:u w:val="single"/>
        </w:rPr>
        <w:tab/>
      </w:r>
      <w:r w:rsidR="002844A9">
        <w:rPr>
          <w:iCs/>
          <w:szCs w:val="28"/>
          <w:u w:val="single"/>
        </w:rPr>
        <w:tab/>
      </w:r>
      <w:r w:rsidR="002844A9">
        <w:rPr>
          <w:iCs/>
          <w:szCs w:val="28"/>
          <w:u w:val="single"/>
        </w:rPr>
        <w:tab/>
      </w:r>
      <w:r w:rsidR="002844A9">
        <w:rPr>
          <w:iCs/>
          <w:szCs w:val="28"/>
          <w:u w:val="single"/>
        </w:rPr>
        <w:tab/>
      </w:r>
      <w:r w:rsidR="002844A9">
        <w:rPr>
          <w:iCs/>
          <w:szCs w:val="28"/>
          <w:u w:val="single"/>
        </w:rPr>
        <w:tab/>
      </w:r>
      <w:r w:rsidR="002844A9">
        <w:rPr>
          <w:iCs/>
          <w:szCs w:val="28"/>
          <w:u w:val="single"/>
        </w:rPr>
        <w:tab/>
      </w:r>
      <w:r w:rsidR="002844A9"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</w:p>
    <w:p w:rsidR="001E5DDA" w:rsidRPr="001E5DDA" w:rsidRDefault="001E5DDA" w:rsidP="00C309B7">
      <w:pPr>
        <w:ind w:left="4253" w:firstLine="0"/>
        <w:jc w:val="center"/>
        <w:rPr>
          <w:iCs/>
          <w:szCs w:val="28"/>
          <w:vertAlign w:val="superscript"/>
        </w:rPr>
      </w:pPr>
      <w:r>
        <w:rPr>
          <w:szCs w:val="28"/>
          <w:vertAlign w:val="superscript"/>
        </w:rPr>
        <w:t>у</w:t>
      </w:r>
      <w:r w:rsidRPr="00BD1BD2">
        <w:rPr>
          <w:szCs w:val="28"/>
          <w:vertAlign w:val="superscript"/>
        </w:rPr>
        <w:t xml:space="preserve">ч. степень, уч. звание, </w:t>
      </w:r>
      <w:r>
        <w:rPr>
          <w:szCs w:val="28"/>
          <w:vertAlign w:val="superscript"/>
        </w:rPr>
        <w:t>должность,</w:t>
      </w:r>
      <w:r>
        <w:rPr>
          <w:iCs/>
          <w:szCs w:val="28"/>
          <w:vertAlign w:val="superscript"/>
        </w:rPr>
        <w:t xml:space="preserve"> фамилия, имя, отче</w:t>
      </w:r>
      <w:r w:rsidR="00C309B7">
        <w:rPr>
          <w:iCs/>
          <w:szCs w:val="28"/>
          <w:vertAlign w:val="superscript"/>
        </w:rPr>
        <w:t>ство</w:t>
      </w:r>
    </w:p>
    <w:p w:rsidR="00B403C8" w:rsidRPr="00EA78B4" w:rsidRDefault="00B403C8" w:rsidP="00B403C8">
      <w:pPr>
        <w:rPr>
          <w:iCs/>
          <w:szCs w:val="28"/>
        </w:rPr>
      </w:pPr>
    </w:p>
    <w:p w:rsidR="00B403C8" w:rsidRDefault="00B403C8" w:rsidP="00B403C8">
      <w:pPr>
        <w:rPr>
          <w:iCs/>
          <w:szCs w:val="28"/>
        </w:rPr>
      </w:pPr>
    </w:p>
    <w:p w:rsidR="00B403C8" w:rsidRDefault="00B403C8" w:rsidP="00B403C8">
      <w:pPr>
        <w:rPr>
          <w:iCs/>
          <w:szCs w:val="28"/>
        </w:rPr>
      </w:pPr>
    </w:p>
    <w:p w:rsidR="00B403C8" w:rsidRPr="00EA78B4" w:rsidRDefault="00B403C8" w:rsidP="00B403C8">
      <w:pPr>
        <w:rPr>
          <w:iCs/>
          <w:szCs w:val="28"/>
        </w:rPr>
      </w:pPr>
    </w:p>
    <w:p w:rsidR="00B403C8" w:rsidRPr="00EA78B4" w:rsidRDefault="00B403C8" w:rsidP="00B403C8">
      <w:pPr>
        <w:rPr>
          <w:iCs/>
          <w:szCs w:val="28"/>
        </w:rPr>
      </w:pPr>
    </w:p>
    <w:p w:rsidR="00B403C8" w:rsidRPr="00B403C8" w:rsidRDefault="00B403C8" w:rsidP="00EA78B4">
      <w:pPr>
        <w:ind w:firstLine="0"/>
        <w:jc w:val="center"/>
        <w:rPr>
          <w:b/>
          <w:iCs/>
          <w:szCs w:val="28"/>
        </w:rPr>
      </w:pPr>
      <w:r w:rsidRPr="00B403C8">
        <w:rPr>
          <w:b/>
          <w:iCs/>
          <w:szCs w:val="28"/>
        </w:rPr>
        <w:t>Санкт-Петербург</w:t>
      </w:r>
    </w:p>
    <w:p w:rsidR="00B403C8" w:rsidRPr="00B403C8" w:rsidRDefault="00B403C8" w:rsidP="00EA78B4">
      <w:pPr>
        <w:ind w:firstLine="0"/>
        <w:jc w:val="center"/>
        <w:rPr>
          <w:b/>
          <w:iCs/>
          <w:szCs w:val="28"/>
        </w:rPr>
      </w:pPr>
      <w:r w:rsidRPr="00B403C8">
        <w:rPr>
          <w:b/>
          <w:iCs/>
          <w:szCs w:val="28"/>
        </w:rPr>
        <w:t>20</w:t>
      </w:r>
      <w:r w:rsidR="00EA78B4">
        <w:rPr>
          <w:b/>
          <w:iCs/>
          <w:szCs w:val="28"/>
          <w:u w:val="single"/>
        </w:rPr>
        <w:tab/>
      </w:r>
    </w:p>
    <w:p w:rsidR="006518EE" w:rsidRPr="0020547B" w:rsidRDefault="006518EE" w:rsidP="006518EE">
      <w:pPr>
        <w:rPr>
          <w:szCs w:val="28"/>
        </w:rPr>
      </w:pPr>
      <w:r w:rsidRPr="0020547B">
        <w:rPr>
          <w:szCs w:val="28"/>
        </w:rPr>
        <w:br w:type="page"/>
      </w:r>
    </w:p>
    <w:p w:rsidR="000D4E65" w:rsidRPr="0020547B" w:rsidRDefault="000D4E65" w:rsidP="007E6852">
      <w:pPr>
        <w:pStyle w:val="2"/>
      </w:pPr>
      <w:bookmarkStart w:id="15" w:name="_Toc380192074"/>
      <w:r w:rsidRPr="0020547B">
        <w:lastRenderedPageBreak/>
        <w:t>Приложение 5</w:t>
      </w:r>
      <w:bookmarkEnd w:id="15"/>
    </w:p>
    <w:p w:rsidR="00B80E69" w:rsidRPr="0020547B" w:rsidRDefault="00B80E69" w:rsidP="007E6852">
      <w:pPr>
        <w:pStyle w:val="a6"/>
        <w:ind w:firstLine="851"/>
        <w:rPr>
          <w:szCs w:val="28"/>
        </w:rPr>
      </w:pPr>
    </w:p>
    <w:p w:rsidR="009818D2" w:rsidRPr="009818D2" w:rsidRDefault="007E584B" w:rsidP="007E6852">
      <w:pPr>
        <w:rPr>
          <w:b/>
          <w:szCs w:val="28"/>
        </w:rPr>
      </w:pPr>
      <w:r>
        <w:rPr>
          <w:b/>
          <w:szCs w:val="28"/>
        </w:rPr>
        <w:t>Нормативная литература</w:t>
      </w:r>
      <w:r w:rsidR="00DE4B0A">
        <w:rPr>
          <w:b/>
          <w:szCs w:val="28"/>
        </w:rPr>
        <w:t xml:space="preserve"> (в алфавитном порядке)</w:t>
      </w:r>
      <w:r>
        <w:rPr>
          <w:b/>
          <w:szCs w:val="28"/>
        </w:rPr>
        <w:t>:</w:t>
      </w:r>
    </w:p>
    <w:p w:rsidR="00C6473F" w:rsidRDefault="00C6473F" w:rsidP="00C6473F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r w:rsidRPr="00C6473F">
        <w:rPr>
          <w:szCs w:val="28"/>
        </w:rPr>
        <w:t>Гражданский кодекс Российской Федерации (часть вторая) от 26.01.1996 №14-ФЗ: принят Государственной Думой Федерального собрания Росси</w:t>
      </w:r>
      <w:r w:rsidRPr="00C6473F">
        <w:rPr>
          <w:szCs w:val="28"/>
        </w:rPr>
        <w:t>й</w:t>
      </w:r>
      <w:r w:rsidRPr="00C6473F">
        <w:rPr>
          <w:szCs w:val="28"/>
        </w:rPr>
        <w:t>ской Федерации 22.12.1995.</w:t>
      </w:r>
    </w:p>
    <w:p w:rsidR="00C6473F" w:rsidRDefault="00C6473F" w:rsidP="00C6473F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r w:rsidRPr="00C6473F">
        <w:rPr>
          <w:szCs w:val="28"/>
        </w:rPr>
        <w:t>Закон Российской Федерации от 20.02.1992 №2383-1 «О товарных биржах и биржевой торговле».</w:t>
      </w:r>
    </w:p>
    <w:p w:rsidR="00C6473F" w:rsidRDefault="00C6473F" w:rsidP="00C6473F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r w:rsidRPr="00C6473F">
        <w:rPr>
          <w:szCs w:val="28"/>
        </w:rPr>
        <w:t>Письмо Министерства финансов Российской Федерации от 12.01.2012 №07-02-06/5 «О порядке отражения в бухгалтерском балансе и списания расходов будущих периодов».</w:t>
      </w:r>
    </w:p>
    <w:p w:rsidR="00C6473F" w:rsidRDefault="00C6473F" w:rsidP="00C6473F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r w:rsidRPr="00C6473F">
        <w:rPr>
          <w:szCs w:val="28"/>
        </w:rPr>
        <w:t>Положение по бухгалтерскому учету «Бухгалтерская отчетность организ</w:t>
      </w:r>
      <w:r w:rsidRPr="00C6473F">
        <w:rPr>
          <w:szCs w:val="28"/>
        </w:rPr>
        <w:t>а</w:t>
      </w:r>
      <w:r w:rsidRPr="00C6473F">
        <w:rPr>
          <w:szCs w:val="28"/>
        </w:rPr>
        <w:t>ции»: утверждено Приказом Министерства финансов Российской Федерации от 06.07.1999 №43н.</w:t>
      </w:r>
    </w:p>
    <w:p w:rsidR="00C6473F" w:rsidRDefault="00C6473F" w:rsidP="00C6473F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r w:rsidRPr="00C6473F">
        <w:rPr>
          <w:szCs w:val="28"/>
        </w:rPr>
        <w:t>Постановление Государственного комитета Российской Федерации по ста</w:t>
      </w:r>
      <w:r w:rsidRPr="00C6473F">
        <w:rPr>
          <w:szCs w:val="28"/>
        </w:rPr>
        <w:t>н</w:t>
      </w:r>
      <w:r w:rsidRPr="00C6473F">
        <w:rPr>
          <w:szCs w:val="28"/>
        </w:rPr>
        <w:t>дартизации и метрологии от 06.11.2001 №454-ст «О принятии и введении в действие «Общероссийского классификатора видов экономической деятел</w:t>
      </w:r>
      <w:r w:rsidRPr="00C6473F">
        <w:rPr>
          <w:szCs w:val="28"/>
        </w:rPr>
        <w:t>ь</w:t>
      </w:r>
      <w:r w:rsidRPr="00C6473F">
        <w:rPr>
          <w:szCs w:val="28"/>
        </w:rPr>
        <w:t>ности».</w:t>
      </w:r>
    </w:p>
    <w:p w:rsidR="00890616" w:rsidRDefault="00C6473F" w:rsidP="007E6852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r w:rsidRPr="00C6473F">
        <w:rPr>
          <w:szCs w:val="28"/>
        </w:rPr>
        <w:t>Приказ Министерства финансов Российской Федерации от 02.07.2010 №66н «О формах бухгалтерской отчетности организаций».</w:t>
      </w:r>
    </w:p>
    <w:p w:rsidR="00C6473F" w:rsidRPr="00C6473F" w:rsidRDefault="00C6473F" w:rsidP="007E6852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bookmarkStart w:id="16" w:name="_Ref133933750"/>
      <w:r w:rsidRPr="00C6473F">
        <w:rPr>
          <w:szCs w:val="28"/>
        </w:rPr>
        <w:t>Приложение от 05.04.2002 к Распоряжению Федеральной комиссии по це</w:t>
      </w:r>
      <w:r w:rsidRPr="00C6473F">
        <w:rPr>
          <w:szCs w:val="28"/>
        </w:rPr>
        <w:t>н</w:t>
      </w:r>
      <w:r w:rsidRPr="00C6473F">
        <w:rPr>
          <w:szCs w:val="28"/>
        </w:rPr>
        <w:t>ным бумагам от 04.04.2002 №421/</w:t>
      </w:r>
      <w:proofErr w:type="gramStart"/>
      <w:r w:rsidRPr="00C6473F">
        <w:rPr>
          <w:szCs w:val="28"/>
        </w:rPr>
        <w:t>р</w:t>
      </w:r>
      <w:proofErr w:type="gramEnd"/>
      <w:r w:rsidRPr="00C6473F">
        <w:rPr>
          <w:szCs w:val="28"/>
        </w:rPr>
        <w:t xml:space="preserve"> «О рекомендации к применению «Коде</w:t>
      </w:r>
      <w:r w:rsidRPr="00C6473F">
        <w:rPr>
          <w:szCs w:val="28"/>
        </w:rPr>
        <w:t>к</w:t>
      </w:r>
      <w:r w:rsidRPr="00C6473F">
        <w:rPr>
          <w:szCs w:val="28"/>
        </w:rPr>
        <w:t>са корпоративного поведения».</w:t>
      </w:r>
      <w:bookmarkEnd w:id="16"/>
    </w:p>
    <w:p w:rsidR="00C6473F" w:rsidRDefault="00C6473F" w:rsidP="00C6473F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r w:rsidRPr="00C6473F">
        <w:rPr>
          <w:szCs w:val="28"/>
        </w:rPr>
        <w:t>Указание Банка России от 12.11.2009 №2332-У «О перечне, формах и поря</w:t>
      </w:r>
      <w:r w:rsidRPr="00C6473F">
        <w:rPr>
          <w:szCs w:val="28"/>
        </w:rPr>
        <w:t>д</w:t>
      </w:r>
      <w:r w:rsidRPr="00C6473F">
        <w:rPr>
          <w:szCs w:val="28"/>
        </w:rPr>
        <w:t>ке составления и представления форм отчетности кредитных организаций в Центральный банк Российской Федерации».</w:t>
      </w:r>
    </w:p>
    <w:p w:rsidR="00C6473F" w:rsidRPr="00A974F4" w:rsidRDefault="00C6473F" w:rsidP="00C6473F">
      <w:pPr>
        <w:numPr>
          <w:ilvl w:val="0"/>
          <w:numId w:val="47"/>
        </w:numPr>
        <w:tabs>
          <w:tab w:val="clear" w:pos="720"/>
        </w:tabs>
        <w:ind w:left="357" w:hanging="357"/>
        <w:rPr>
          <w:szCs w:val="28"/>
        </w:rPr>
      </w:pPr>
      <w:r w:rsidRPr="00C6473F">
        <w:rPr>
          <w:szCs w:val="28"/>
        </w:rPr>
        <w:t>Федеральный закон от 05.03.1999 №46-ФЗ «О защите прав и законных инт</w:t>
      </w:r>
      <w:r w:rsidRPr="00C6473F">
        <w:rPr>
          <w:szCs w:val="28"/>
        </w:rPr>
        <w:t>е</w:t>
      </w:r>
      <w:r w:rsidRPr="00C6473F">
        <w:rPr>
          <w:szCs w:val="28"/>
        </w:rPr>
        <w:t>ресов инвесторов на рынке ценных бумаг»: принят Государственной Думой Федерального собрания Российской Федерации 12.02.1999.</w:t>
      </w:r>
    </w:p>
    <w:p w:rsidR="009818D2" w:rsidRPr="009818D2" w:rsidRDefault="007E584B" w:rsidP="007E6852">
      <w:pPr>
        <w:rPr>
          <w:b/>
          <w:szCs w:val="28"/>
        </w:rPr>
      </w:pPr>
      <w:r>
        <w:rPr>
          <w:b/>
          <w:szCs w:val="28"/>
        </w:rPr>
        <w:t>Учебная и монографическая литература</w:t>
      </w:r>
      <w:r w:rsidR="00DE4B0A">
        <w:rPr>
          <w:b/>
          <w:szCs w:val="28"/>
        </w:rPr>
        <w:t xml:space="preserve"> (в алфавитном порядке)</w:t>
      </w:r>
      <w:r>
        <w:rPr>
          <w:b/>
          <w:szCs w:val="28"/>
        </w:rPr>
        <w:t>:</w:t>
      </w:r>
    </w:p>
    <w:p w:rsidR="00A974F4" w:rsidRPr="00A974F4" w:rsidRDefault="00A974F4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bookmarkStart w:id="17" w:name="_Ref82243540"/>
      <w:bookmarkStart w:id="18" w:name="_Ref255767915"/>
      <w:r w:rsidRPr="00A974F4">
        <w:rPr>
          <w:szCs w:val="28"/>
        </w:rPr>
        <w:t xml:space="preserve">Банковское дело: учебник/О.И. Лаврушин, И.Д. Мамонова, Н.И. </w:t>
      </w:r>
      <w:proofErr w:type="spellStart"/>
      <w:r w:rsidRPr="00A974F4">
        <w:rPr>
          <w:szCs w:val="28"/>
        </w:rPr>
        <w:t>Валенцева</w:t>
      </w:r>
      <w:proofErr w:type="spellEnd"/>
      <w:r w:rsidRPr="00A974F4">
        <w:rPr>
          <w:szCs w:val="28"/>
        </w:rPr>
        <w:t xml:space="preserve"> [и др.]; [под ред. </w:t>
      </w:r>
      <w:proofErr w:type="spellStart"/>
      <w:r w:rsidRPr="00A974F4">
        <w:rPr>
          <w:szCs w:val="28"/>
        </w:rPr>
        <w:t>засл</w:t>
      </w:r>
      <w:proofErr w:type="spellEnd"/>
      <w:r w:rsidRPr="00A974F4">
        <w:rPr>
          <w:szCs w:val="28"/>
        </w:rPr>
        <w:t xml:space="preserve">. </w:t>
      </w:r>
      <w:proofErr w:type="spellStart"/>
      <w:r w:rsidRPr="00A974F4">
        <w:rPr>
          <w:szCs w:val="28"/>
        </w:rPr>
        <w:t>деят</w:t>
      </w:r>
      <w:proofErr w:type="spellEnd"/>
      <w:r w:rsidRPr="00A974F4">
        <w:rPr>
          <w:szCs w:val="28"/>
        </w:rPr>
        <w:t xml:space="preserve">. науки РФ, д-ра </w:t>
      </w:r>
      <w:proofErr w:type="spellStart"/>
      <w:r w:rsidRPr="00A974F4">
        <w:rPr>
          <w:szCs w:val="28"/>
        </w:rPr>
        <w:t>экон</w:t>
      </w:r>
      <w:proofErr w:type="spellEnd"/>
      <w:r w:rsidRPr="00A974F4">
        <w:rPr>
          <w:szCs w:val="28"/>
        </w:rPr>
        <w:t>. наук, проф. О.И. Лавр</w:t>
      </w:r>
      <w:r w:rsidRPr="00A974F4">
        <w:rPr>
          <w:szCs w:val="28"/>
        </w:rPr>
        <w:t>у</w:t>
      </w:r>
      <w:r w:rsidRPr="00A974F4">
        <w:rPr>
          <w:szCs w:val="28"/>
        </w:rPr>
        <w:t>шина]. 8-е изд., стер. М.: КНОРУС, 2009. 768 с.</w:t>
      </w:r>
    </w:p>
    <w:bookmarkEnd w:id="17"/>
    <w:p w:rsidR="00A974F4" w:rsidRDefault="00A974F4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 w:rsidRPr="00A974F4">
        <w:rPr>
          <w:szCs w:val="28"/>
        </w:rPr>
        <w:t>Банкротство предприятия: анализ, учет и прогнозирование. Учебное пос</w:t>
      </w:r>
      <w:r w:rsidRPr="00A974F4">
        <w:rPr>
          <w:szCs w:val="28"/>
        </w:rPr>
        <w:t>о</w:t>
      </w:r>
      <w:r w:rsidRPr="00A974F4">
        <w:rPr>
          <w:szCs w:val="28"/>
        </w:rPr>
        <w:t xml:space="preserve">бие/К.В. </w:t>
      </w:r>
      <w:proofErr w:type="spellStart"/>
      <w:r w:rsidRPr="00A974F4">
        <w:rPr>
          <w:szCs w:val="28"/>
        </w:rPr>
        <w:t>Балдин</w:t>
      </w:r>
      <w:proofErr w:type="spellEnd"/>
      <w:r w:rsidRPr="00A974F4">
        <w:rPr>
          <w:szCs w:val="28"/>
        </w:rPr>
        <w:t xml:space="preserve">, В.В. Белугина, С.Н. </w:t>
      </w:r>
      <w:proofErr w:type="spellStart"/>
      <w:r w:rsidRPr="00A974F4">
        <w:rPr>
          <w:szCs w:val="28"/>
        </w:rPr>
        <w:t>Галдицкая</w:t>
      </w:r>
      <w:proofErr w:type="spellEnd"/>
      <w:r w:rsidRPr="00A974F4">
        <w:rPr>
          <w:szCs w:val="28"/>
        </w:rPr>
        <w:t xml:space="preserve">, И.И. </w:t>
      </w:r>
      <w:proofErr w:type="spellStart"/>
      <w:r w:rsidRPr="00A974F4">
        <w:rPr>
          <w:szCs w:val="28"/>
        </w:rPr>
        <w:t>Передеряев</w:t>
      </w:r>
      <w:proofErr w:type="spellEnd"/>
      <w:r w:rsidRPr="00A974F4">
        <w:rPr>
          <w:szCs w:val="28"/>
        </w:rPr>
        <w:t>. 4-е изд. М.: Дашков и К</w:t>
      </w:r>
      <w:r w:rsidRPr="00A974F4">
        <w:rPr>
          <w:szCs w:val="28"/>
          <w:vertAlign w:val="superscript"/>
        </w:rPr>
        <w:t>о</w:t>
      </w:r>
      <w:r w:rsidRPr="00A974F4">
        <w:rPr>
          <w:szCs w:val="28"/>
        </w:rPr>
        <w:t>, 2012. 376 с.</w:t>
      </w:r>
      <w:bookmarkEnd w:id="18"/>
    </w:p>
    <w:p w:rsidR="007E584B" w:rsidRDefault="007E584B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proofErr w:type="spellStart"/>
      <w:r w:rsidRPr="007E584B">
        <w:rPr>
          <w:szCs w:val="28"/>
        </w:rPr>
        <w:t>Бригхем</w:t>
      </w:r>
      <w:proofErr w:type="spellEnd"/>
      <w:r w:rsidRPr="007E584B">
        <w:rPr>
          <w:szCs w:val="28"/>
        </w:rPr>
        <w:t xml:space="preserve"> Ю., </w:t>
      </w:r>
      <w:proofErr w:type="spellStart"/>
      <w:r w:rsidRPr="007E584B">
        <w:rPr>
          <w:szCs w:val="28"/>
        </w:rPr>
        <w:t>Гапенски</w:t>
      </w:r>
      <w:proofErr w:type="spellEnd"/>
      <w:r w:rsidRPr="007E584B">
        <w:rPr>
          <w:szCs w:val="28"/>
        </w:rPr>
        <w:t xml:space="preserve"> Л. Финансовый менеджмент. Полный курс в 2-х т</w:t>
      </w:r>
      <w:r w:rsidRPr="007E584B">
        <w:rPr>
          <w:szCs w:val="28"/>
        </w:rPr>
        <w:t>о</w:t>
      </w:r>
      <w:r w:rsidRPr="007E584B">
        <w:rPr>
          <w:szCs w:val="28"/>
        </w:rPr>
        <w:t>мах/пер. с англ. под ред. В.В. Ковалева. СПб</w:t>
      </w:r>
      <w:proofErr w:type="gramStart"/>
      <w:r w:rsidRPr="007E584B">
        <w:rPr>
          <w:szCs w:val="28"/>
        </w:rPr>
        <w:t xml:space="preserve">.: </w:t>
      </w:r>
      <w:proofErr w:type="gramEnd"/>
      <w:r w:rsidRPr="007E584B">
        <w:rPr>
          <w:szCs w:val="28"/>
        </w:rPr>
        <w:t>Экономическая школа, 1997. Т.1. 497 с.</w:t>
      </w:r>
      <w:r>
        <w:rPr>
          <w:szCs w:val="28"/>
        </w:rPr>
        <w:t>;</w:t>
      </w:r>
      <w:r w:rsidRPr="007E584B">
        <w:rPr>
          <w:szCs w:val="28"/>
        </w:rPr>
        <w:t xml:space="preserve"> Т.2. 669 с.</w:t>
      </w:r>
    </w:p>
    <w:p w:rsidR="007E584B" w:rsidRDefault="007E584B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 w:rsidRPr="00A974F4">
        <w:rPr>
          <w:szCs w:val="28"/>
        </w:rPr>
        <w:t>Лисица М.И. Интервальная теория портфеля. Монография. СПб.: Издател</w:t>
      </w:r>
      <w:r w:rsidRPr="00A974F4">
        <w:rPr>
          <w:szCs w:val="28"/>
        </w:rPr>
        <w:t>ь</w:t>
      </w:r>
      <w:r w:rsidRPr="00A974F4">
        <w:rPr>
          <w:szCs w:val="28"/>
        </w:rPr>
        <w:t xml:space="preserve">ство Международного банковского института, 2012. 138 </w:t>
      </w:r>
      <w:proofErr w:type="gramStart"/>
      <w:r w:rsidRPr="00A974F4">
        <w:rPr>
          <w:szCs w:val="28"/>
        </w:rPr>
        <w:t>с</w:t>
      </w:r>
      <w:proofErr w:type="gramEnd"/>
      <w:r w:rsidRPr="00A974F4">
        <w:rPr>
          <w:szCs w:val="28"/>
        </w:rPr>
        <w:t>.</w:t>
      </w:r>
    </w:p>
    <w:p w:rsidR="007E584B" w:rsidRDefault="007E584B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 w:rsidRPr="00A974F4">
        <w:rPr>
          <w:szCs w:val="28"/>
        </w:rPr>
        <w:t>Лисица М.И. Прикладной финансовый менеджмент: электронный учебно-методический комплекс [Электронный ресурс]. СПб</w:t>
      </w:r>
      <w:proofErr w:type="gramStart"/>
      <w:r w:rsidRPr="00A974F4">
        <w:rPr>
          <w:szCs w:val="28"/>
        </w:rPr>
        <w:t xml:space="preserve">.: </w:t>
      </w:r>
      <w:proofErr w:type="gramEnd"/>
      <w:r w:rsidRPr="00A974F4">
        <w:rPr>
          <w:szCs w:val="28"/>
        </w:rPr>
        <w:t xml:space="preserve">МБИ, 2010. Режим доступа: </w:t>
      </w:r>
      <w:r w:rsidRPr="00A974F4">
        <w:rPr>
          <w:szCs w:val="28"/>
          <w:lang w:val="en-US"/>
        </w:rPr>
        <w:t>http</w:t>
      </w:r>
      <w:r w:rsidRPr="00A974F4">
        <w:rPr>
          <w:szCs w:val="28"/>
        </w:rPr>
        <w:t>://</w:t>
      </w:r>
      <w:proofErr w:type="spellStart"/>
      <w:r w:rsidRPr="00A974F4">
        <w:rPr>
          <w:szCs w:val="28"/>
          <w:lang w:val="en-US"/>
        </w:rPr>
        <w:t>eos</w:t>
      </w:r>
      <w:proofErr w:type="spellEnd"/>
      <w:r w:rsidRPr="00A974F4">
        <w:rPr>
          <w:szCs w:val="28"/>
        </w:rPr>
        <w:t>.</w:t>
      </w:r>
      <w:proofErr w:type="spellStart"/>
      <w:r w:rsidRPr="00A974F4">
        <w:rPr>
          <w:szCs w:val="28"/>
          <w:lang w:val="en-US"/>
        </w:rPr>
        <w:t>ibi</w:t>
      </w:r>
      <w:proofErr w:type="spellEnd"/>
      <w:r w:rsidRPr="00A974F4">
        <w:rPr>
          <w:szCs w:val="28"/>
        </w:rPr>
        <w:t>.</w:t>
      </w:r>
      <w:proofErr w:type="spellStart"/>
      <w:r w:rsidRPr="00A974F4">
        <w:rPr>
          <w:szCs w:val="28"/>
          <w:lang w:val="en-US"/>
        </w:rPr>
        <w:t>spb</w:t>
      </w:r>
      <w:proofErr w:type="spellEnd"/>
      <w:r w:rsidRPr="00A974F4">
        <w:rPr>
          <w:szCs w:val="28"/>
        </w:rPr>
        <w:t>.</w:t>
      </w:r>
      <w:proofErr w:type="spellStart"/>
      <w:r w:rsidRPr="00A974F4">
        <w:rPr>
          <w:szCs w:val="28"/>
          <w:lang w:val="en-US"/>
        </w:rPr>
        <w:t>ru</w:t>
      </w:r>
      <w:proofErr w:type="spellEnd"/>
      <w:r w:rsidRPr="00A974F4">
        <w:rPr>
          <w:szCs w:val="28"/>
        </w:rPr>
        <w:t>/</w:t>
      </w:r>
      <w:r w:rsidRPr="00A974F4">
        <w:rPr>
          <w:szCs w:val="28"/>
          <w:lang w:val="en-US"/>
        </w:rPr>
        <w:t>course</w:t>
      </w:r>
      <w:r w:rsidRPr="00A974F4">
        <w:rPr>
          <w:szCs w:val="28"/>
        </w:rPr>
        <w:t>/</w:t>
      </w:r>
      <w:r w:rsidRPr="00A974F4">
        <w:rPr>
          <w:szCs w:val="28"/>
          <w:lang w:val="en-US"/>
        </w:rPr>
        <w:t>view</w:t>
      </w:r>
      <w:r w:rsidRPr="00A974F4">
        <w:rPr>
          <w:szCs w:val="28"/>
        </w:rPr>
        <w:t>.</w:t>
      </w:r>
      <w:proofErr w:type="spellStart"/>
      <w:r w:rsidRPr="00A974F4">
        <w:rPr>
          <w:szCs w:val="28"/>
          <w:lang w:val="en-US"/>
        </w:rPr>
        <w:t>php</w:t>
      </w:r>
      <w:proofErr w:type="spellEnd"/>
      <w:r w:rsidRPr="00A974F4">
        <w:rPr>
          <w:szCs w:val="28"/>
        </w:rPr>
        <w:t>?</w:t>
      </w:r>
      <w:r w:rsidRPr="00A974F4">
        <w:rPr>
          <w:szCs w:val="28"/>
          <w:lang w:val="en-US"/>
        </w:rPr>
        <w:t>id</w:t>
      </w:r>
      <w:r w:rsidRPr="00A974F4">
        <w:rPr>
          <w:szCs w:val="28"/>
        </w:rPr>
        <w:t>=438.</w:t>
      </w:r>
    </w:p>
    <w:p w:rsidR="00C6473F" w:rsidRDefault="00C6473F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bookmarkStart w:id="19" w:name="_Ref87884111"/>
      <w:r w:rsidRPr="00C6473F">
        <w:rPr>
          <w:szCs w:val="28"/>
        </w:rPr>
        <w:lastRenderedPageBreak/>
        <w:t xml:space="preserve">Прогностика. Терминология: Сборник научно-нормативных терминов. М.: Наука, 1990. </w:t>
      </w:r>
      <w:proofErr w:type="spellStart"/>
      <w:r w:rsidRPr="00C6473F">
        <w:rPr>
          <w:szCs w:val="28"/>
        </w:rPr>
        <w:t>Вып</w:t>
      </w:r>
      <w:proofErr w:type="spellEnd"/>
      <w:r w:rsidRPr="00C6473F">
        <w:rPr>
          <w:szCs w:val="28"/>
        </w:rPr>
        <w:t>. 109.</w:t>
      </w:r>
      <w:bookmarkEnd w:id="19"/>
      <w:r w:rsidRPr="00C6473F">
        <w:rPr>
          <w:szCs w:val="28"/>
        </w:rPr>
        <w:t xml:space="preserve"> 54 с.</w:t>
      </w:r>
    </w:p>
    <w:p w:rsidR="00FD0081" w:rsidRDefault="00FD0081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proofErr w:type="spellStart"/>
      <w:r w:rsidRPr="00FD0081">
        <w:rPr>
          <w:szCs w:val="28"/>
        </w:rPr>
        <w:t>Угроватов</w:t>
      </w:r>
      <w:proofErr w:type="spellEnd"/>
      <w:r w:rsidRPr="00FD0081">
        <w:rPr>
          <w:szCs w:val="28"/>
        </w:rPr>
        <w:t xml:space="preserve"> А.П. Политология: словарь-справочник. Новосибирск: ЮКЭА, 2006. 486 с.</w:t>
      </w:r>
    </w:p>
    <w:p w:rsidR="007E584B" w:rsidRPr="00A974F4" w:rsidRDefault="007E584B" w:rsidP="007E584B">
      <w:pPr>
        <w:rPr>
          <w:szCs w:val="28"/>
        </w:rPr>
      </w:pPr>
      <w:r>
        <w:rPr>
          <w:b/>
          <w:szCs w:val="28"/>
        </w:rPr>
        <w:t>С</w:t>
      </w:r>
      <w:r w:rsidRPr="009818D2">
        <w:rPr>
          <w:b/>
          <w:szCs w:val="28"/>
        </w:rPr>
        <w:t xml:space="preserve">татьи и </w:t>
      </w:r>
      <w:r>
        <w:rPr>
          <w:b/>
          <w:szCs w:val="28"/>
        </w:rPr>
        <w:t>тезисы выступлений</w:t>
      </w:r>
      <w:r w:rsidR="00DE4B0A">
        <w:rPr>
          <w:b/>
          <w:szCs w:val="28"/>
        </w:rPr>
        <w:t xml:space="preserve"> (в алфавитном порядке)</w:t>
      </w:r>
      <w:r w:rsidRPr="009818D2">
        <w:rPr>
          <w:b/>
          <w:szCs w:val="28"/>
        </w:rPr>
        <w:t>:</w:t>
      </w:r>
    </w:p>
    <w:p w:rsidR="00A974F4" w:rsidRDefault="00A974F4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 w:rsidRPr="00A974F4">
        <w:rPr>
          <w:szCs w:val="28"/>
        </w:rPr>
        <w:t>Лисица М., Карасев А. Инвестиционный подход к пенсионному обеспеч</w:t>
      </w:r>
      <w:r w:rsidRPr="00A974F4">
        <w:rPr>
          <w:szCs w:val="28"/>
        </w:rPr>
        <w:t>е</w:t>
      </w:r>
      <w:r w:rsidRPr="00A974F4">
        <w:rPr>
          <w:szCs w:val="28"/>
        </w:rPr>
        <w:t>нию: концепция, инструментарий, назначение//Инвестиции в России. 2010. №7. С. 32-40; №8. С. 20-30.</w:t>
      </w:r>
    </w:p>
    <w:p w:rsidR="007E584B" w:rsidRDefault="007E584B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>
        <w:rPr>
          <w:szCs w:val="28"/>
        </w:rPr>
        <w:t xml:space="preserve">Лисица М.И. </w:t>
      </w:r>
      <w:r w:rsidRPr="007E584B">
        <w:rPr>
          <w:szCs w:val="28"/>
        </w:rPr>
        <w:t>Информационная эффективность экономики как основа ее развития</w:t>
      </w:r>
      <w:r>
        <w:rPr>
          <w:szCs w:val="28"/>
        </w:rPr>
        <w:t>//</w:t>
      </w:r>
      <w:r w:rsidRPr="007E584B">
        <w:rPr>
          <w:szCs w:val="28"/>
        </w:rPr>
        <w:t xml:space="preserve">Человек в информационном обществе: сб. </w:t>
      </w:r>
      <w:proofErr w:type="spellStart"/>
      <w:r w:rsidRPr="007E584B">
        <w:rPr>
          <w:szCs w:val="28"/>
        </w:rPr>
        <w:t>докл</w:t>
      </w:r>
      <w:proofErr w:type="spellEnd"/>
      <w:r w:rsidRPr="007E584B">
        <w:rPr>
          <w:szCs w:val="28"/>
        </w:rPr>
        <w:t xml:space="preserve">. </w:t>
      </w:r>
      <w:proofErr w:type="spellStart"/>
      <w:r w:rsidRPr="007E584B">
        <w:rPr>
          <w:szCs w:val="28"/>
        </w:rPr>
        <w:t>международ</w:t>
      </w:r>
      <w:proofErr w:type="spellEnd"/>
      <w:r w:rsidRPr="007E584B">
        <w:rPr>
          <w:szCs w:val="28"/>
        </w:rPr>
        <w:t xml:space="preserve">. </w:t>
      </w:r>
      <w:proofErr w:type="spellStart"/>
      <w:r w:rsidRPr="007E584B">
        <w:rPr>
          <w:szCs w:val="28"/>
        </w:rPr>
        <w:t>н</w:t>
      </w:r>
      <w:r w:rsidRPr="007E584B">
        <w:rPr>
          <w:szCs w:val="28"/>
        </w:rPr>
        <w:t>а</w:t>
      </w:r>
      <w:r w:rsidRPr="007E584B">
        <w:rPr>
          <w:szCs w:val="28"/>
        </w:rPr>
        <w:t>уч</w:t>
      </w:r>
      <w:proofErr w:type="gramStart"/>
      <w:r w:rsidRPr="007E584B">
        <w:rPr>
          <w:szCs w:val="28"/>
        </w:rPr>
        <w:t>.-</w:t>
      </w:r>
      <w:proofErr w:type="gramEnd"/>
      <w:r w:rsidRPr="007E584B">
        <w:rPr>
          <w:szCs w:val="28"/>
        </w:rPr>
        <w:t>практ</w:t>
      </w:r>
      <w:proofErr w:type="spellEnd"/>
      <w:r w:rsidRPr="007E584B">
        <w:rPr>
          <w:szCs w:val="28"/>
        </w:rPr>
        <w:t xml:space="preserve">. </w:t>
      </w:r>
      <w:proofErr w:type="spellStart"/>
      <w:r w:rsidRPr="007E584B">
        <w:rPr>
          <w:szCs w:val="28"/>
        </w:rPr>
        <w:t>конф</w:t>
      </w:r>
      <w:proofErr w:type="spellEnd"/>
      <w:r w:rsidRPr="007E584B">
        <w:rPr>
          <w:szCs w:val="28"/>
        </w:rPr>
        <w:t xml:space="preserve">., 8-9 декабря </w:t>
      </w:r>
      <w:smartTag w:uri="urn:schemas-microsoft-com:office:smarttags" w:element="metricconverter">
        <w:smartTagPr>
          <w:attr w:name="ProductID" w:val="2001, г"/>
        </w:smartTagPr>
        <w:r w:rsidRPr="007E584B">
          <w:rPr>
            <w:szCs w:val="28"/>
          </w:rPr>
          <w:t>2001, г</w:t>
        </w:r>
      </w:smartTag>
      <w:r w:rsidRPr="007E584B">
        <w:rPr>
          <w:szCs w:val="28"/>
        </w:rPr>
        <w:t>. Архангельск; [науч. ред. А.Н. Ежов]. Москва-Архангельск: Издательский дом «Юпитер», 2003. С. 17-20.</w:t>
      </w:r>
    </w:p>
    <w:p w:rsidR="00991361" w:rsidRDefault="00991361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>
        <w:rPr>
          <w:szCs w:val="28"/>
        </w:rPr>
        <w:t xml:space="preserve">Лисица М.И. </w:t>
      </w:r>
      <w:r w:rsidRPr="00991361">
        <w:rPr>
          <w:szCs w:val="28"/>
        </w:rPr>
        <w:t>К вопросу о перспективах получения иностранных инвест</w:t>
      </w:r>
      <w:r w:rsidRPr="00991361">
        <w:rPr>
          <w:szCs w:val="28"/>
        </w:rPr>
        <w:t>и</w:t>
      </w:r>
      <w:r w:rsidRPr="00991361">
        <w:rPr>
          <w:szCs w:val="28"/>
        </w:rPr>
        <w:t>ций холдинговыми компаниями в лесном комплексе</w:t>
      </w:r>
      <w:r>
        <w:rPr>
          <w:szCs w:val="28"/>
        </w:rPr>
        <w:t>//</w:t>
      </w:r>
      <w:r w:rsidRPr="00991361">
        <w:rPr>
          <w:szCs w:val="28"/>
        </w:rPr>
        <w:t xml:space="preserve">Россия на пороге </w:t>
      </w:r>
      <w:r w:rsidRPr="00991361">
        <w:rPr>
          <w:szCs w:val="28"/>
          <w:lang w:val="en-US"/>
        </w:rPr>
        <w:t>XXI</w:t>
      </w:r>
      <w:r w:rsidRPr="00991361">
        <w:rPr>
          <w:szCs w:val="28"/>
        </w:rPr>
        <w:t xml:space="preserve"> века: закономерности и проблемы развития: тез. </w:t>
      </w:r>
      <w:proofErr w:type="spellStart"/>
      <w:r w:rsidRPr="00991361">
        <w:rPr>
          <w:szCs w:val="28"/>
        </w:rPr>
        <w:t>докл</w:t>
      </w:r>
      <w:proofErr w:type="spellEnd"/>
      <w:r w:rsidRPr="00991361">
        <w:rPr>
          <w:szCs w:val="28"/>
        </w:rPr>
        <w:t xml:space="preserve">. </w:t>
      </w:r>
      <w:proofErr w:type="spellStart"/>
      <w:r w:rsidRPr="00991361">
        <w:rPr>
          <w:szCs w:val="28"/>
        </w:rPr>
        <w:t>международ</w:t>
      </w:r>
      <w:proofErr w:type="spellEnd"/>
      <w:r w:rsidRPr="00991361">
        <w:rPr>
          <w:szCs w:val="28"/>
        </w:rPr>
        <w:t xml:space="preserve">. </w:t>
      </w:r>
      <w:proofErr w:type="spellStart"/>
      <w:r w:rsidRPr="00991361">
        <w:rPr>
          <w:szCs w:val="28"/>
        </w:rPr>
        <w:t>науч</w:t>
      </w:r>
      <w:proofErr w:type="gramStart"/>
      <w:r w:rsidRPr="00991361">
        <w:rPr>
          <w:szCs w:val="28"/>
        </w:rPr>
        <w:t>.-</w:t>
      </w:r>
      <w:proofErr w:type="gramEnd"/>
      <w:r w:rsidRPr="00991361">
        <w:rPr>
          <w:szCs w:val="28"/>
        </w:rPr>
        <w:t>практ</w:t>
      </w:r>
      <w:proofErr w:type="spellEnd"/>
      <w:r w:rsidRPr="00991361">
        <w:rPr>
          <w:szCs w:val="28"/>
        </w:rPr>
        <w:t xml:space="preserve">. </w:t>
      </w:r>
      <w:proofErr w:type="spellStart"/>
      <w:r w:rsidRPr="00991361">
        <w:rPr>
          <w:szCs w:val="28"/>
        </w:rPr>
        <w:t>конф</w:t>
      </w:r>
      <w:proofErr w:type="spellEnd"/>
      <w:r w:rsidRPr="00991361">
        <w:rPr>
          <w:szCs w:val="28"/>
        </w:rPr>
        <w:t>. Архангельск, 1999. С. 213-214.</w:t>
      </w:r>
    </w:p>
    <w:p w:rsidR="00A974F4" w:rsidRDefault="00A974F4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 w:rsidRPr="00A974F4">
        <w:rPr>
          <w:szCs w:val="28"/>
        </w:rPr>
        <w:t>Лисица М.И. Оптимизация производственных запасов и денежных средств: ошибки и поправки</w:t>
      </w:r>
      <w:r>
        <w:rPr>
          <w:szCs w:val="28"/>
        </w:rPr>
        <w:t>//</w:t>
      </w:r>
      <w:r w:rsidRPr="00A974F4">
        <w:rPr>
          <w:szCs w:val="28"/>
        </w:rPr>
        <w:t xml:space="preserve">Социально-экономическая роль денег в обществе: </w:t>
      </w:r>
      <w:proofErr w:type="spellStart"/>
      <w:r w:rsidRPr="00A974F4">
        <w:rPr>
          <w:szCs w:val="28"/>
        </w:rPr>
        <w:t>м-лы</w:t>
      </w:r>
      <w:proofErr w:type="spellEnd"/>
      <w:r w:rsidRPr="00A974F4">
        <w:rPr>
          <w:szCs w:val="28"/>
        </w:rPr>
        <w:t xml:space="preserve"> </w:t>
      </w:r>
      <w:r w:rsidRPr="00A974F4">
        <w:rPr>
          <w:szCs w:val="28"/>
          <w:lang w:val="en-US"/>
        </w:rPr>
        <w:t>IX</w:t>
      </w:r>
      <w:r w:rsidRPr="00A974F4">
        <w:rPr>
          <w:szCs w:val="28"/>
        </w:rPr>
        <w:t xml:space="preserve"> </w:t>
      </w:r>
      <w:proofErr w:type="spellStart"/>
      <w:r w:rsidRPr="00A974F4">
        <w:rPr>
          <w:szCs w:val="28"/>
        </w:rPr>
        <w:t>международ</w:t>
      </w:r>
      <w:proofErr w:type="spellEnd"/>
      <w:r w:rsidRPr="00A974F4">
        <w:rPr>
          <w:szCs w:val="28"/>
        </w:rPr>
        <w:t xml:space="preserve">. </w:t>
      </w:r>
      <w:proofErr w:type="spellStart"/>
      <w:r w:rsidRPr="00A974F4">
        <w:rPr>
          <w:szCs w:val="28"/>
        </w:rPr>
        <w:t>науч</w:t>
      </w:r>
      <w:proofErr w:type="gramStart"/>
      <w:r w:rsidRPr="00A974F4">
        <w:rPr>
          <w:szCs w:val="28"/>
        </w:rPr>
        <w:t>.-</w:t>
      </w:r>
      <w:proofErr w:type="gramEnd"/>
      <w:r w:rsidRPr="00A974F4">
        <w:rPr>
          <w:szCs w:val="28"/>
        </w:rPr>
        <w:t>практ</w:t>
      </w:r>
      <w:proofErr w:type="spellEnd"/>
      <w:r w:rsidRPr="00A974F4">
        <w:rPr>
          <w:szCs w:val="28"/>
        </w:rPr>
        <w:t xml:space="preserve">. </w:t>
      </w:r>
      <w:proofErr w:type="spellStart"/>
      <w:r w:rsidRPr="00A974F4">
        <w:rPr>
          <w:szCs w:val="28"/>
        </w:rPr>
        <w:t>конф</w:t>
      </w:r>
      <w:proofErr w:type="spellEnd"/>
      <w:r w:rsidRPr="00A974F4">
        <w:rPr>
          <w:szCs w:val="28"/>
        </w:rPr>
        <w:t>.; [под науч. ред. А.Ю. Румянцевой, В.А. Фроловой]. СПб</w:t>
      </w:r>
      <w:proofErr w:type="gramStart"/>
      <w:r w:rsidRPr="00A974F4">
        <w:rPr>
          <w:szCs w:val="28"/>
        </w:rPr>
        <w:t xml:space="preserve">.: </w:t>
      </w:r>
      <w:proofErr w:type="spellStart"/>
      <w:proofErr w:type="gramEnd"/>
      <w:r w:rsidRPr="00A974F4">
        <w:rPr>
          <w:szCs w:val="28"/>
        </w:rPr>
        <w:t>Астерион</w:t>
      </w:r>
      <w:proofErr w:type="spellEnd"/>
      <w:r w:rsidRPr="00A974F4">
        <w:rPr>
          <w:szCs w:val="28"/>
        </w:rPr>
        <w:t xml:space="preserve">, 2013. С. </w:t>
      </w:r>
      <w:r w:rsidRPr="00A974F4">
        <w:rPr>
          <w:bCs/>
          <w:szCs w:val="28"/>
        </w:rPr>
        <w:t>185-193</w:t>
      </w:r>
      <w:r w:rsidRPr="00A974F4">
        <w:rPr>
          <w:szCs w:val="28"/>
        </w:rPr>
        <w:t>.</w:t>
      </w:r>
    </w:p>
    <w:p w:rsidR="009818D2" w:rsidRPr="009818D2" w:rsidRDefault="009818D2" w:rsidP="007E6852">
      <w:pPr>
        <w:rPr>
          <w:b/>
          <w:szCs w:val="28"/>
        </w:rPr>
      </w:pPr>
      <w:r w:rsidRPr="009818D2">
        <w:rPr>
          <w:b/>
          <w:szCs w:val="28"/>
        </w:rPr>
        <w:t>И</w:t>
      </w:r>
      <w:r w:rsidR="00B74CB0" w:rsidRPr="009818D2">
        <w:rPr>
          <w:b/>
          <w:szCs w:val="28"/>
        </w:rPr>
        <w:t>сточники на ино</w:t>
      </w:r>
      <w:r w:rsidRPr="009818D2">
        <w:rPr>
          <w:b/>
          <w:szCs w:val="28"/>
        </w:rPr>
        <w:t>странных языках</w:t>
      </w:r>
      <w:r w:rsidR="00DE4B0A">
        <w:rPr>
          <w:b/>
          <w:szCs w:val="28"/>
        </w:rPr>
        <w:t xml:space="preserve"> (в алфавитном порядке)</w:t>
      </w:r>
      <w:r w:rsidRPr="009818D2">
        <w:rPr>
          <w:b/>
          <w:szCs w:val="28"/>
        </w:rPr>
        <w:t>:</w:t>
      </w:r>
    </w:p>
    <w:p w:rsidR="00FD0081" w:rsidRDefault="00FD0081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proofErr w:type="spellStart"/>
      <w:r w:rsidRPr="00FD0081">
        <w:rPr>
          <w:szCs w:val="28"/>
          <w:lang w:val="en-US"/>
        </w:rPr>
        <w:t>Bachelier</w:t>
      </w:r>
      <w:proofErr w:type="spellEnd"/>
      <w:r w:rsidRPr="00FD0081">
        <w:rPr>
          <w:szCs w:val="28"/>
          <w:lang w:val="en-US"/>
        </w:rPr>
        <w:t xml:space="preserve"> L. </w:t>
      </w:r>
      <w:proofErr w:type="spellStart"/>
      <w:r w:rsidRPr="00FD0081">
        <w:rPr>
          <w:szCs w:val="28"/>
          <w:lang w:val="en-US"/>
        </w:rPr>
        <w:t>Théorie</w:t>
      </w:r>
      <w:proofErr w:type="spellEnd"/>
      <w:r w:rsidRPr="00FD0081">
        <w:rPr>
          <w:szCs w:val="28"/>
          <w:lang w:val="en-US"/>
        </w:rPr>
        <w:t xml:space="preserve"> de la </w:t>
      </w:r>
      <w:proofErr w:type="spellStart"/>
      <w:r w:rsidRPr="00FD0081">
        <w:rPr>
          <w:szCs w:val="28"/>
          <w:lang w:val="en-US"/>
        </w:rPr>
        <w:t>spéculation</w:t>
      </w:r>
      <w:proofErr w:type="spellEnd"/>
      <w:r w:rsidRPr="00FD0081">
        <w:rPr>
          <w:szCs w:val="28"/>
          <w:lang w:val="en-US"/>
        </w:rPr>
        <w:t>//</w:t>
      </w:r>
      <w:proofErr w:type="spellStart"/>
      <w:r w:rsidRPr="00FD0081">
        <w:rPr>
          <w:szCs w:val="28"/>
          <w:lang w:val="en-US"/>
        </w:rPr>
        <w:t>Annales</w:t>
      </w:r>
      <w:proofErr w:type="spellEnd"/>
      <w:r w:rsidRPr="00FD0081">
        <w:rPr>
          <w:szCs w:val="28"/>
          <w:lang w:val="en-US"/>
        </w:rPr>
        <w:t xml:space="preserve"> de </w:t>
      </w:r>
      <w:proofErr w:type="spellStart"/>
      <w:r w:rsidRPr="00FD0081">
        <w:rPr>
          <w:szCs w:val="28"/>
          <w:lang w:val="en-US"/>
        </w:rPr>
        <w:t>l'Ecole</w:t>
      </w:r>
      <w:proofErr w:type="spellEnd"/>
      <w:r w:rsidRPr="00FD0081">
        <w:rPr>
          <w:szCs w:val="28"/>
          <w:lang w:val="en-US"/>
        </w:rPr>
        <w:t xml:space="preserve"> </w:t>
      </w:r>
      <w:proofErr w:type="spellStart"/>
      <w:r w:rsidRPr="00FD0081">
        <w:rPr>
          <w:szCs w:val="28"/>
          <w:lang w:val="en-US"/>
        </w:rPr>
        <w:t>Normale</w:t>
      </w:r>
      <w:proofErr w:type="spellEnd"/>
      <w:r w:rsidRPr="00FD0081">
        <w:rPr>
          <w:szCs w:val="28"/>
          <w:lang w:val="en-US"/>
        </w:rPr>
        <w:t xml:space="preserve"> </w:t>
      </w:r>
      <w:proofErr w:type="spellStart"/>
      <w:r w:rsidRPr="00FD0081">
        <w:rPr>
          <w:szCs w:val="28"/>
          <w:lang w:val="en-US"/>
        </w:rPr>
        <w:t>Supérieure</w:t>
      </w:r>
      <w:proofErr w:type="spellEnd"/>
      <w:r w:rsidRPr="00FD0081">
        <w:rPr>
          <w:szCs w:val="28"/>
          <w:lang w:val="en-US"/>
        </w:rPr>
        <w:t>. 1900. V. 17. P. 21-86.</w:t>
      </w:r>
    </w:p>
    <w:p w:rsidR="009818D2" w:rsidRDefault="00A974F4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 w:rsidRPr="00A974F4">
        <w:rPr>
          <w:szCs w:val="28"/>
          <w:lang w:val="en-US"/>
        </w:rPr>
        <w:t>Oldfield G.S. Financial Aspects of the Private Pension System//Journal of Mo</w:t>
      </w:r>
      <w:r w:rsidRPr="00A974F4">
        <w:rPr>
          <w:szCs w:val="28"/>
          <w:lang w:val="en-US"/>
        </w:rPr>
        <w:t>n</w:t>
      </w:r>
      <w:r w:rsidRPr="00A974F4">
        <w:rPr>
          <w:szCs w:val="28"/>
          <w:lang w:val="en-US"/>
        </w:rPr>
        <w:t>ey, Credit and Banking. 1977. February. P. 48-54.</w:t>
      </w:r>
    </w:p>
    <w:p w:rsidR="007E584B" w:rsidRPr="00A974F4" w:rsidRDefault="007E584B" w:rsidP="00FD0081">
      <w:pPr>
        <w:numPr>
          <w:ilvl w:val="0"/>
          <w:numId w:val="47"/>
        </w:numPr>
        <w:tabs>
          <w:tab w:val="clear" w:pos="720"/>
        </w:tabs>
        <w:ind w:left="482" w:hanging="482"/>
        <w:rPr>
          <w:szCs w:val="28"/>
        </w:rPr>
      </w:pPr>
      <w:r w:rsidRPr="007E584B">
        <w:rPr>
          <w:szCs w:val="28"/>
          <w:lang w:val="en-US"/>
        </w:rPr>
        <w:t>Williams J.B. The Theory of Investment Value. Cambridge, Massachusetts: Ha</w:t>
      </w:r>
      <w:r w:rsidRPr="007E584B">
        <w:rPr>
          <w:szCs w:val="28"/>
          <w:lang w:val="en-US"/>
        </w:rPr>
        <w:t>r</w:t>
      </w:r>
      <w:r w:rsidRPr="007E584B">
        <w:rPr>
          <w:szCs w:val="28"/>
          <w:lang w:val="en-US"/>
        </w:rPr>
        <w:t>vard University Press, 1938. 613 p.</w:t>
      </w:r>
    </w:p>
    <w:p w:rsidR="009818D2" w:rsidRDefault="009818D2">
      <w:pPr>
        <w:ind w:firstLine="0"/>
        <w:jc w:val="left"/>
        <w:rPr>
          <w:i/>
          <w:sz w:val="36"/>
        </w:rPr>
      </w:pPr>
      <w:r>
        <w:br w:type="page"/>
      </w:r>
    </w:p>
    <w:p w:rsidR="000D4E65" w:rsidRPr="0020547B" w:rsidRDefault="000D4E65" w:rsidP="007E6852">
      <w:pPr>
        <w:pStyle w:val="2"/>
      </w:pPr>
      <w:bookmarkStart w:id="20" w:name="_Toc380192075"/>
      <w:r w:rsidRPr="0020547B">
        <w:lastRenderedPageBreak/>
        <w:t>Приложение 6</w:t>
      </w:r>
      <w:bookmarkEnd w:id="20"/>
    </w:p>
    <w:p w:rsidR="00B80E69" w:rsidRPr="0020547B" w:rsidRDefault="00B80E69" w:rsidP="007E6852">
      <w:pPr>
        <w:pStyle w:val="a6"/>
        <w:ind w:firstLine="851"/>
        <w:rPr>
          <w:szCs w:val="28"/>
        </w:rPr>
      </w:pPr>
    </w:p>
    <w:p w:rsidR="00A64938" w:rsidRDefault="00A64938" w:rsidP="00A6493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ОТЗЫВ </w:t>
      </w:r>
      <w:r w:rsidRPr="004129AF">
        <w:rPr>
          <w:b/>
          <w:szCs w:val="28"/>
        </w:rPr>
        <w:t xml:space="preserve">НА </w:t>
      </w:r>
      <w:r>
        <w:rPr>
          <w:b/>
          <w:szCs w:val="28"/>
        </w:rPr>
        <w:t>БАКАЛАВРСКУЮ</w:t>
      </w:r>
      <w:r w:rsidRPr="004129AF">
        <w:rPr>
          <w:b/>
          <w:szCs w:val="28"/>
        </w:rPr>
        <w:t xml:space="preserve"> РАБОТУ</w:t>
      </w:r>
    </w:p>
    <w:p w:rsidR="00241ED0" w:rsidRDefault="00241ED0" w:rsidP="00241ED0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77"/>
        <w:gridCol w:w="1559"/>
        <w:gridCol w:w="5102"/>
      </w:tblGrid>
      <w:tr w:rsidR="00A64938" w:rsidRPr="0020547B" w:rsidTr="00203E7A">
        <w:trPr>
          <w:trHeight w:val="226"/>
        </w:trPr>
        <w:tc>
          <w:tcPr>
            <w:tcW w:w="1544" w:type="pct"/>
            <w:tcBorders>
              <w:top w:val="nil"/>
              <w:left w:val="nil"/>
              <w:right w:val="nil"/>
            </w:tcBorders>
          </w:tcPr>
          <w:p w:rsidR="00A64938" w:rsidRPr="0020547B" w:rsidRDefault="00A64938" w:rsidP="00203E7A">
            <w:pPr>
              <w:ind w:firstLine="0"/>
            </w:pPr>
            <w:r>
              <w:t>С</w:t>
            </w:r>
            <w:r w:rsidRPr="0020547B">
              <w:t>туден</w:t>
            </w:r>
            <w:proofErr w:type="gramStart"/>
            <w:r w:rsidRPr="0020547B">
              <w:t>т</w:t>
            </w:r>
            <w:r>
              <w:t>(</w:t>
            </w:r>
            <w:proofErr w:type="gramEnd"/>
            <w:r>
              <w:t>а/</w:t>
            </w:r>
            <w:proofErr w:type="spellStart"/>
            <w:r w:rsidRPr="0020547B">
              <w:t>к</w:t>
            </w:r>
            <w:r>
              <w:t>и</w:t>
            </w:r>
            <w:proofErr w:type="spellEnd"/>
            <w:r w:rsidRPr="0020547B">
              <w:t>) группы №</w:t>
            </w:r>
          </w:p>
        </w:tc>
        <w:tc>
          <w:tcPr>
            <w:tcW w:w="809" w:type="pct"/>
            <w:tcBorders>
              <w:top w:val="nil"/>
              <w:left w:val="nil"/>
              <w:right w:val="nil"/>
            </w:tcBorders>
          </w:tcPr>
          <w:p w:rsidR="00A64938" w:rsidRPr="00141D65" w:rsidRDefault="00A64938" w:rsidP="00203E7A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647" w:type="pct"/>
            <w:tcBorders>
              <w:top w:val="nil"/>
              <w:left w:val="nil"/>
              <w:right w:val="nil"/>
            </w:tcBorders>
          </w:tcPr>
          <w:p w:rsidR="00A64938" w:rsidRPr="00141D65" w:rsidRDefault="00A64938" w:rsidP="00203E7A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A64938" w:rsidRPr="0020547B" w:rsidTr="00203E7A">
        <w:tc>
          <w:tcPr>
            <w:tcW w:w="1544" w:type="pct"/>
            <w:tcBorders>
              <w:left w:val="nil"/>
              <w:bottom w:val="nil"/>
              <w:right w:val="nil"/>
            </w:tcBorders>
          </w:tcPr>
          <w:p w:rsidR="00A64938" w:rsidRPr="0020547B" w:rsidRDefault="00A64938" w:rsidP="00203E7A">
            <w:pPr>
              <w:ind w:firstLine="0"/>
              <w:jc w:val="center"/>
            </w:pP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</w:tcPr>
          <w:p w:rsidR="00A64938" w:rsidRPr="0020547B" w:rsidRDefault="00A64938" w:rsidP="00203E7A">
            <w:pPr>
              <w:ind w:firstLine="0"/>
              <w:jc w:val="center"/>
            </w:pPr>
          </w:p>
        </w:tc>
        <w:tc>
          <w:tcPr>
            <w:tcW w:w="2647" w:type="pct"/>
            <w:tcBorders>
              <w:left w:val="nil"/>
              <w:bottom w:val="nil"/>
              <w:right w:val="nil"/>
            </w:tcBorders>
          </w:tcPr>
          <w:p w:rsidR="00A64938" w:rsidRPr="00141D65" w:rsidRDefault="00A64938" w:rsidP="00203E7A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имя, отчество</w:t>
            </w:r>
          </w:p>
        </w:tc>
      </w:tr>
    </w:tbl>
    <w:p w:rsidR="00B93355" w:rsidRPr="00EA78B4" w:rsidRDefault="00B93355" w:rsidP="00B93355">
      <w:pPr>
        <w:ind w:firstLine="0"/>
        <w:rPr>
          <w:iCs/>
          <w:szCs w:val="28"/>
        </w:rPr>
      </w:pPr>
      <w:r w:rsidRPr="00EA78B4">
        <w:rPr>
          <w:iCs/>
          <w:szCs w:val="28"/>
        </w:rPr>
        <w:t>Направление подготовки</w:t>
      </w:r>
      <w:r>
        <w:rPr>
          <w:iCs/>
          <w:szCs w:val="28"/>
        </w:rPr>
        <w:t>:</w:t>
      </w:r>
      <w:r w:rsidRPr="00EA78B4">
        <w:rPr>
          <w:iCs/>
          <w:szCs w:val="28"/>
        </w:rPr>
        <w:t xml:space="preserve"> </w:t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</w:p>
    <w:p w:rsidR="00B93355" w:rsidRDefault="00B93355" w:rsidP="00B93355">
      <w:pPr>
        <w:ind w:firstLine="0"/>
        <w:rPr>
          <w:iCs/>
          <w:szCs w:val="28"/>
        </w:rPr>
      </w:pPr>
      <w:r w:rsidRPr="00EA78B4">
        <w:rPr>
          <w:iCs/>
          <w:szCs w:val="28"/>
        </w:rPr>
        <w:t>Профиль</w:t>
      </w:r>
      <w:r>
        <w:rPr>
          <w:iCs/>
          <w:szCs w:val="28"/>
        </w:rPr>
        <w:t>:</w:t>
      </w:r>
      <w:r w:rsidRPr="00EA78B4">
        <w:rPr>
          <w:iCs/>
          <w:szCs w:val="28"/>
        </w:rPr>
        <w:t xml:space="preserve"> </w:t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</w:p>
    <w:p w:rsidR="00B93355" w:rsidRPr="0020547B" w:rsidRDefault="00B93355" w:rsidP="00B93355">
      <w:pPr>
        <w:ind w:firstLine="0"/>
      </w:pPr>
      <w:r w:rsidRPr="0020547B">
        <w:t>Тема</w:t>
      </w:r>
      <w:r>
        <w:t>:</w:t>
      </w:r>
    </w:p>
    <w:p w:rsidR="00B93355" w:rsidRPr="002402A0" w:rsidRDefault="00B93355" w:rsidP="00B93355">
      <w:pPr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4938" w:rsidRDefault="00A64938" w:rsidP="00A64938">
      <w:pPr>
        <w:numPr>
          <w:ilvl w:val="0"/>
          <w:numId w:val="48"/>
        </w:numPr>
        <w:tabs>
          <w:tab w:val="clear" w:pos="927"/>
        </w:tabs>
        <w:ind w:left="357" w:hanging="357"/>
        <w:rPr>
          <w:szCs w:val="28"/>
        </w:rPr>
      </w:pPr>
      <w:r>
        <w:rPr>
          <w:szCs w:val="28"/>
        </w:rPr>
        <w:t>Актуальность темы:</w:t>
      </w:r>
    </w:p>
    <w:p w:rsidR="00A64938" w:rsidRPr="00564484" w:rsidRDefault="00A64938" w:rsidP="00A64938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64938" w:rsidRPr="004129AF" w:rsidRDefault="00EB0E80" w:rsidP="00A64938">
      <w:pPr>
        <w:numPr>
          <w:ilvl w:val="0"/>
          <w:numId w:val="48"/>
        </w:numPr>
        <w:tabs>
          <w:tab w:val="clear" w:pos="927"/>
        </w:tabs>
        <w:ind w:left="357" w:hanging="357"/>
        <w:rPr>
          <w:szCs w:val="28"/>
        </w:rPr>
      </w:pPr>
      <w:r w:rsidRPr="00EB0E80">
        <w:rPr>
          <w:szCs w:val="28"/>
        </w:rPr>
        <w:t>Краткое содержание работы</w:t>
      </w:r>
      <w:r w:rsidR="00A64938">
        <w:rPr>
          <w:szCs w:val="28"/>
        </w:rPr>
        <w:t>:</w:t>
      </w:r>
    </w:p>
    <w:p w:rsidR="00A64938" w:rsidRPr="00564484" w:rsidRDefault="00A64938" w:rsidP="00A64938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64938" w:rsidRDefault="00EB0E80" w:rsidP="00A64938">
      <w:pPr>
        <w:numPr>
          <w:ilvl w:val="0"/>
          <w:numId w:val="48"/>
        </w:numPr>
        <w:tabs>
          <w:tab w:val="clear" w:pos="927"/>
        </w:tabs>
        <w:ind w:left="357" w:hanging="357"/>
        <w:rPr>
          <w:szCs w:val="28"/>
        </w:rPr>
      </w:pPr>
      <w:r w:rsidRPr="00EB0E80">
        <w:rPr>
          <w:szCs w:val="28"/>
        </w:rPr>
        <w:t>Основные полученные результаты, которые выносятся на защиту</w:t>
      </w:r>
      <w:r w:rsidR="00A64938">
        <w:rPr>
          <w:szCs w:val="28"/>
        </w:rPr>
        <w:t>:</w:t>
      </w:r>
    </w:p>
    <w:p w:rsidR="00A64938" w:rsidRPr="008C7345" w:rsidRDefault="00A64938" w:rsidP="00A64938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64938" w:rsidRDefault="00EB0E80" w:rsidP="00A64938">
      <w:pPr>
        <w:numPr>
          <w:ilvl w:val="0"/>
          <w:numId w:val="48"/>
        </w:numPr>
        <w:tabs>
          <w:tab w:val="clear" w:pos="927"/>
        </w:tabs>
        <w:ind w:left="357" w:hanging="357"/>
        <w:rPr>
          <w:szCs w:val="28"/>
        </w:rPr>
      </w:pPr>
      <w:r w:rsidRPr="00EB0E80">
        <w:rPr>
          <w:szCs w:val="28"/>
        </w:rPr>
        <w:t>Практическая значимость полученных результатов</w:t>
      </w:r>
      <w:r w:rsidR="00A64938">
        <w:rPr>
          <w:szCs w:val="28"/>
        </w:rPr>
        <w:t>:</w:t>
      </w:r>
    </w:p>
    <w:p w:rsidR="00A64938" w:rsidRPr="008C7345" w:rsidRDefault="00A64938" w:rsidP="00A64938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64938" w:rsidRDefault="00EB0E80" w:rsidP="00A64938">
      <w:pPr>
        <w:numPr>
          <w:ilvl w:val="0"/>
          <w:numId w:val="48"/>
        </w:numPr>
        <w:tabs>
          <w:tab w:val="clear" w:pos="927"/>
        </w:tabs>
        <w:ind w:left="357" w:hanging="357"/>
        <w:rPr>
          <w:szCs w:val="28"/>
        </w:rPr>
      </w:pPr>
      <w:r w:rsidRPr="00EB0E80">
        <w:rPr>
          <w:szCs w:val="28"/>
        </w:rPr>
        <w:t>Достоинства, недостатки работы</w:t>
      </w:r>
      <w:r w:rsidR="00A64938">
        <w:rPr>
          <w:szCs w:val="28"/>
        </w:rPr>
        <w:t>:</w:t>
      </w:r>
    </w:p>
    <w:p w:rsidR="00A64938" w:rsidRPr="008C7345" w:rsidRDefault="00A64938" w:rsidP="00A64938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64938" w:rsidRDefault="00EB0E80" w:rsidP="00A64938">
      <w:pPr>
        <w:numPr>
          <w:ilvl w:val="0"/>
          <w:numId w:val="48"/>
        </w:numPr>
        <w:tabs>
          <w:tab w:val="clear" w:pos="927"/>
        </w:tabs>
        <w:ind w:left="357" w:hanging="357"/>
        <w:rPr>
          <w:szCs w:val="28"/>
        </w:rPr>
      </w:pPr>
      <w:r w:rsidRPr="00EB0E80">
        <w:rPr>
          <w:szCs w:val="28"/>
        </w:rPr>
        <w:t>Краткая характеристика студента как будущего бакалавра</w:t>
      </w:r>
      <w:r w:rsidR="00A64938">
        <w:rPr>
          <w:szCs w:val="28"/>
        </w:rPr>
        <w:t>:</w:t>
      </w:r>
    </w:p>
    <w:p w:rsidR="00A64938" w:rsidRPr="008C7345" w:rsidRDefault="00A64938" w:rsidP="00A64938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64938" w:rsidRDefault="00EB0E80" w:rsidP="00A64938">
      <w:pPr>
        <w:numPr>
          <w:ilvl w:val="0"/>
          <w:numId w:val="48"/>
        </w:numPr>
        <w:tabs>
          <w:tab w:val="clear" w:pos="927"/>
        </w:tabs>
        <w:ind w:left="357" w:hanging="357"/>
        <w:rPr>
          <w:szCs w:val="28"/>
        </w:rPr>
      </w:pPr>
      <w:r w:rsidRPr="00EB0E80">
        <w:rPr>
          <w:szCs w:val="28"/>
        </w:rPr>
        <w:t>В целом оценка выполненной работы</w:t>
      </w:r>
      <w:r w:rsidR="00A64938">
        <w:rPr>
          <w:szCs w:val="28"/>
        </w:rPr>
        <w:t>:</w:t>
      </w:r>
    </w:p>
    <w:p w:rsidR="00A64938" w:rsidRPr="008C7345" w:rsidRDefault="00A64938" w:rsidP="00A64938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64938" w:rsidRPr="004129AF" w:rsidRDefault="00EB0E80" w:rsidP="00EB0E80">
      <w:pPr>
        <w:ind w:firstLine="0"/>
        <w:rPr>
          <w:szCs w:val="28"/>
        </w:rPr>
      </w:pPr>
      <w:r w:rsidRPr="00EB0E80">
        <w:rPr>
          <w:szCs w:val="28"/>
        </w:rPr>
        <w:t>Вывод о возможности допустить работу к защите на ГАК и присвоить студенту квалификацию в соответствии с профилем подготовки</w:t>
      </w:r>
      <w:r w:rsidR="00A64938">
        <w:rPr>
          <w:szCs w:val="28"/>
        </w:rPr>
        <w:t>:</w:t>
      </w:r>
    </w:p>
    <w:p w:rsidR="00A64938" w:rsidRPr="008C7345" w:rsidRDefault="00A64938" w:rsidP="00A64938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93355" w:rsidRDefault="00B93355" w:rsidP="00EB0E80">
      <w:pPr>
        <w:rPr>
          <w:szCs w:val="28"/>
        </w:rPr>
      </w:pPr>
    </w:p>
    <w:p w:rsidR="00A64938" w:rsidRPr="00D05DB6" w:rsidRDefault="00EB0E80" w:rsidP="00A64938">
      <w:pPr>
        <w:ind w:firstLine="0"/>
        <w:rPr>
          <w:b/>
          <w:szCs w:val="28"/>
        </w:rPr>
      </w:pPr>
      <w:r w:rsidRPr="00EB0E80">
        <w:rPr>
          <w:b/>
          <w:szCs w:val="28"/>
        </w:rPr>
        <w:t>Научный руководитель</w:t>
      </w:r>
      <w:r w:rsidR="00A64938">
        <w:rPr>
          <w:b/>
          <w:szCs w:val="28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212"/>
        <w:gridCol w:w="3213"/>
        <w:gridCol w:w="3213"/>
      </w:tblGrid>
      <w:tr w:rsidR="00A64938" w:rsidRPr="00D05DB6" w:rsidTr="00203E7A">
        <w:trPr>
          <w:jc w:val="center"/>
        </w:trPr>
        <w:tc>
          <w:tcPr>
            <w:tcW w:w="1666" w:type="pct"/>
          </w:tcPr>
          <w:p w:rsidR="00A64938" w:rsidRDefault="00A64938" w:rsidP="00203E7A">
            <w:pPr>
              <w:ind w:firstLine="0"/>
              <w:jc w:val="center"/>
              <w:rPr>
                <w:szCs w:val="28"/>
              </w:rPr>
            </w:pPr>
          </w:p>
          <w:p w:rsidR="00A64938" w:rsidRPr="00D05DB6" w:rsidRDefault="00A64938" w:rsidP="00203E7A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667" w:type="pct"/>
          </w:tcPr>
          <w:p w:rsidR="00A64938" w:rsidRPr="00D05DB6" w:rsidRDefault="00A64938" w:rsidP="00203E7A">
            <w:pPr>
              <w:ind w:firstLine="0"/>
              <w:jc w:val="center"/>
              <w:rPr>
                <w:szCs w:val="28"/>
              </w:rPr>
            </w:pPr>
          </w:p>
          <w:p w:rsidR="00A64938" w:rsidRPr="00D05DB6" w:rsidRDefault="00A64938" w:rsidP="00203E7A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667" w:type="pct"/>
          </w:tcPr>
          <w:p w:rsidR="00A64938" w:rsidRPr="00D05DB6" w:rsidRDefault="00A64938" w:rsidP="00203E7A">
            <w:pPr>
              <w:ind w:firstLine="0"/>
              <w:jc w:val="center"/>
              <w:rPr>
                <w:szCs w:val="28"/>
              </w:rPr>
            </w:pPr>
          </w:p>
          <w:p w:rsidR="00A64938" w:rsidRPr="00D05DB6" w:rsidRDefault="00A64938" w:rsidP="00203E7A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</w:tr>
      <w:tr w:rsidR="00A64938" w:rsidRPr="00D05DB6" w:rsidTr="00203E7A">
        <w:trPr>
          <w:trHeight w:val="80"/>
          <w:jc w:val="center"/>
        </w:trPr>
        <w:tc>
          <w:tcPr>
            <w:tcW w:w="1666" w:type="pct"/>
          </w:tcPr>
          <w:p w:rsidR="00A64938" w:rsidRPr="00D05DB6" w:rsidRDefault="00EB0E80" w:rsidP="00203E7A">
            <w:pPr>
              <w:ind w:firstLine="0"/>
              <w:jc w:val="center"/>
              <w:rPr>
                <w:szCs w:val="28"/>
              </w:rPr>
            </w:pPr>
            <w:r w:rsidRPr="00EB0E80">
              <w:rPr>
                <w:szCs w:val="28"/>
                <w:vertAlign w:val="superscript"/>
              </w:rPr>
              <w:t>уч. степень, уч. звание, должность</w:t>
            </w:r>
          </w:p>
        </w:tc>
        <w:tc>
          <w:tcPr>
            <w:tcW w:w="1667" w:type="pct"/>
          </w:tcPr>
          <w:p w:rsidR="00A64938" w:rsidRPr="00D05DB6" w:rsidRDefault="00A64938" w:rsidP="00203E7A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D05DB6">
              <w:rPr>
                <w:szCs w:val="28"/>
                <w:vertAlign w:val="superscript"/>
              </w:rPr>
              <w:t>личная подпись</w:t>
            </w:r>
          </w:p>
        </w:tc>
        <w:tc>
          <w:tcPr>
            <w:tcW w:w="1667" w:type="pct"/>
          </w:tcPr>
          <w:p w:rsidR="00A64938" w:rsidRPr="00D05DB6" w:rsidRDefault="00A64938" w:rsidP="00203E7A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D05DB6">
              <w:rPr>
                <w:szCs w:val="28"/>
                <w:vertAlign w:val="superscript"/>
              </w:rPr>
              <w:t>инициалы, фамилия</w:t>
            </w:r>
          </w:p>
        </w:tc>
      </w:tr>
    </w:tbl>
    <w:p w:rsidR="00A64938" w:rsidRPr="004129AF" w:rsidRDefault="00A64938" w:rsidP="00241ED0">
      <w:pPr>
        <w:ind w:firstLine="0"/>
        <w:jc w:val="right"/>
        <w:rPr>
          <w:szCs w:val="28"/>
        </w:rPr>
      </w:pPr>
      <w:r w:rsidRPr="004129AF">
        <w:rPr>
          <w:szCs w:val="28"/>
        </w:rPr>
        <w:t>«</w:t>
      </w:r>
      <w:r>
        <w:rPr>
          <w:szCs w:val="28"/>
          <w:u w:val="single"/>
        </w:rPr>
        <w:tab/>
      </w:r>
      <w:r w:rsidRPr="004129AF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4129AF">
        <w:rPr>
          <w:szCs w:val="28"/>
        </w:rPr>
        <w:t xml:space="preserve"> 20</w:t>
      </w:r>
      <w:r>
        <w:rPr>
          <w:szCs w:val="28"/>
          <w:u w:val="single"/>
        </w:rPr>
        <w:tab/>
      </w:r>
      <w:r w:rsidRPr="004129AF">
        <w:rPr>
          <w:szCs w:val="28"/>
        </w:rPr>
        <w:t xml:space="preserve"> г.</w:t>
      </w:r>
    </w:p>
    <w:p w:rsidR="00D47714" w:rsidRPr="0020547B" w:rsidRDefault="00D47714" w:rsidP="007E6852">
      <w:pPr>
        <w:rPr>
          <w:szCs w:val="28"/>
        </w:rPr>
      </w:pPr>
      <w:r w:rsidRPr="0020547B">
        <w:rPr>
          <w:szCs w:val="28"/>
        </w:rPr>
        <w:br w:type="page"/>
      </w:r>
    </w:p>
    <w:p w:rsidR="000D4E65" w:rsidRPr="0020547B" w:rsidRDefault="000D4E65" w:rsidP="007E6852">
      <w:pPr>
        <w:pStyle w:val="2"/>
      </w:pPr>
      <w:bookmarkStart w:id="21" w:name="_Toc380192076"/>
      <w:r w:rsidRPr="0020547B">
        <w:lastRenderedPageBreak/>
        <w:t>Приложение 7</w:t>
      </w:r>
      <w:bookmarkEnd w:id="21"/>
    </w:p>
    <w:p w:rsidR="00B80E69" w:rsidRPr="0020547B" w:rsidRDefault="00B80E69" w:rsidP="007E6852">
      <w:pPr>
        <w:pStyle w:val="a6"/>
        <w:ind w:firstLine="851"/>
        <w:rPr>
          <w:szCs w:val="28"/>
        </w:rPr>
      </w:pPr>
      <w:bookmarkStart w:id="22" w:name="_Toc156440635"/>
      <w:bookmarkStart w:id="23" w:name="_Toc156440642"/>
    </w:p>
    <w:p w:rsidR="004129AF" w:rsidRDefault="00564484" w:rsidP="005B5DD6">
      <w:pPr>
        <w:ind w:firstLine="0"/>
        <w:jc w:val="center"/>
        <w:rPr>
          <w:b/>
          <w:szCs w:val="28"/>
        </w:rPr>
      </w:pPr>
      <w:bookmarkStart w:id="24" w:name="_Toc339015220"/>
      <w:bookmarkStart w:id="25" w:name="_Toc339270985"/>
      <w:r>
        <w:rPr>
          <w:b/>
          <w:szCs w:val="28"/>
        </w:rPr>
        <w:t>Р</w:t>
      </w:r>
      <w:r w:rsidRPr="004129AF">
        <w:rPr>
          <w:b/>
          <w:szCs w:val="28"/>
        </w:rPr>
        <w:t>ЕЦЕНЗИЯ</w:t>
      </w:r>
      <w:bookmarkEnd w:id="24"/>
      <w:bookmarkEnd w:id="25"/>
      <w:r>
        <w:rPr>
          <w:b/>
          <w:szCs w:val="28"/>
        </w:rPr>
        <w:t xml:space="preserve"> </w:t>
      </w:r>
      <w:bookmarkStart w:id="26" w:name="_Toc339015221"/>
      <w:bookmarkStart w:id="27" w:name="_Toc339270986"/>
      <w:r w:rsidRPr="004129AF">
        <w:rPr>
          <w:b/>
          <w:szCs w:val="28"/>
        </w:rPr>
        <w:t xml:space="preserve">НА </w:t>
      </w:r>
      <w:r>
        <w:rPr>
          <w:b/>
          <w:szCs w:val="28"/>
        </w:rPr>
        <w:t>БАКАЛАВРСКУЮ</w:t>
      </w:r>
      <w:r w:rsidRPr="004129AF">
        <w:rPr>
          <w:b/>
          <w:szCs w:val="28"/>
        </w:rPr>
        <w:t xml:space="preserve"> РАБОТУ</w:t>
      </w:r>
      <w:bookmarkEnd w:id="26"/>
      <w:bookmarkEnd w:id="27"/>
    </w:p>
    <w:p w:rsidR="00EB0E80" w:rsidRPr="00EB0E80" w:rsidRDefault="00EB0E80" w:rsidP="00EB0E80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77"/>
        <w:gridCol w:w="1559"/>
        <w:gridCol w:w="5102"/>
      </w:tblGrid>
      <w:tr w:rsidR="00564484" w:rsidRPr="0020547B" w:rsidTr="00203E7A">
        <w:trPr>
          <w:trHeight w:val="226"/>
        </w:trPr>
        <w:tc>
          <w:tcPr>
            <w:tcW w:w="1544" w:type="pct"/>
            <w:tcBorders>
              <w:top w:val="nil"/>
              <w:left w:val="nil"/>
              <w:right w:val="nil"/>
            </w:tcBorders>
          </w:tcPr>
          <w:p w:rsidR="00564484" w:rsidRPr="0020547B" w:rsidRDefault="00564484" w:rsidP="00564484">
            <w:pPr>
              <w:ind w:firstLine="0"/>
            </w:pPr>
            <w:r>
              <w:t>С</w:t>
            </w:r>
            <w:r w:rsidRPr="0020547B">
              <w:t>туден</w:t>
            </w:r>
            <w:proofErr w:type="gramStart"/>
            <w:r w:rsidRPr="0020547B">
              <w:t>т</w:t>
            </w:r>
            <w:r>
              <w:t>(</w:t>
            </w:r>
            <w:proofErr w:type="gramEnd"/>
            <w:r>
              <w:t>а/</w:t>
            </w:r>
            <w:proofErr w:type="spellStart"/>
            <w:r w:rsidRPr="0020547B">
              <w:t>к</w:t>
            </w:r>
            <w:r>
              <w:t>и</w:t>
            </w:r>
            <w:proofErr w:type="spellEnd"/>
            <w:r w:rsidRPr="0020547B">
              <w:t>) группы №</w:t>
            </w:r>
          </w:p>
        </w:tc>
        <w:tc>
          <w:tcPr>
            <w:tcW w:w="809" w:type="pct"/>
            <w:tcBorders>
              <w:top w:val="nil"/>
              <w:left w:val="nil"/>
              <w:right w:val="nil"/>
            </w:tcBorders>
          </w:tcPr>
          <w:p w:rsidR="00564484" w:rsidRPr="00141D65" w:rsidRDefault="00564484" w:rsidP="00203E7A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647" w:type="pct"/>
            <w:tcBorders>
              <w:top w:val="nil"/>
              <w:left w:val="nil"/>
              <w:right w:val="nil"/>
            </w:tcBorders>
          </w:tcPr>
          <w:p w:rsidR="00564484" w:rsidRPr="00141D65" w:rsidRDefault="00564484" w:rsidP="00203E7A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564484" w:rsidRPr="0020547B" w:rsidTr="00203E7A">
        <w:tc>
          <w:tcPr>
            <w:tcW w:w="1544" w:type="pct"/>
            <w:tcBorders>
              <w:left w:val="nil"/>
              <w:bottom w:val="nil"/>
              <w:right w:val="nil"/>
            </w:tcBorders>
          </w:tcPr>
          <w:p w:rsidR="00564484" w:rsidRPr="0020547B" w:rsidRDefault="00564484" w:rsidP="00203E7A">
            <w:pPr>
              <w:ind w:firstLine="0"/>
              <w:jc w:val="center"/>
            </w:pPr>
          </w:p>
        </w:tc>
        <w:tc>
          <w:tcPr>
            <w:tcW w:w="809" w:type="pct"/>
            <w:tcBorders>
              <w:left w:val="nil"/>
              <w:bottom w:val="nil"/>
              <w:right w:val="nil"/>
            </w:tcBorders>
          </w:tcPr>
          <w:p w:rsidR="00564484" w:rsidRPr="0020547B" w:rsidRDefault="00564484" w:rsidP="00203E7A">
            <w:pPr>
              <w:ind w:firstLine="0"/>
              <w:jc w:val="center"/>
            </w:pPr>
          </w:p>
        </w:tc>
        <w:tc>
          <w:tcPr>
            <w:tcW w:w="2647" w:type="pct"/>
            <w:tcBorders>
              <w:left w:val="nil"/>
              <w:bottom w:val="nil"/>
              <w:right w:val="nil"/>
            </w:tcBorders>
          </w:tcPr>
          <w:p w:rsidR="00564484" w:rsidRPr="00141D65" w:rsidRDefault="00564484" w:rsidP="00203E7A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имя, отчество</w:t>
            </w:r>
          </w:p>
        </w:tc>
      </w:tr>
    </w:tbl>
    <w:p w:rsidR="00B93355" w:rsidRPr="00EA78B4" w:rsidRDefault="00B93355" w:rsidP="00B93355">
      <w:pPr>
        <w:ind w:firstLine="0"/>
        <w:rPr>
          <w:iCs/>
          <w:szCs w:val="28"/>
        </w:rPr>
      </w:pPr>
      <w:r w:rsidRPr="00EA78B4">
        <w:rPr>
          <w:iCs/>
          <w:szCs w:val="28"/>
        </w:rPr>
        <w:t>Направление подготовки</w:t>
      </w:r>
      <w:r>
        <w:rPr>
          <w:iCs/>
          <w:szCs w:val="28"/>
        </w:rPr>
        <w:t>:</w:t>
      </w:r>
      <w:r w:rsidRPr="00EA78B4">
        <w:rPr>
          <w:iCs/>
          <w:szCs w:val="28"/>
        </w:rPr>
        <w:t xml:space="preserve"> </w:t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</w:p>
    <w:p w:rsidR="00B93355" w:rsidRDefault="00B93355" w:rsidP="00B93355">
      <w:pPr>
        <w:ind w:firstLine="0"/>
        <w:rPr>
          <w:iCs/>
          <w:szCs w:val="28"/>
        </w:rPr>
      </w:pPr>
      <w:r w:rsidRPr="00EA78B4">
        <w:rPr>
          <w:iCs/>
          <w:szCs w:val="28"/>
        </w:rPr>
        <w:t>Профиль</w:t>
      </w:r>
      <w:r>
        <w:rPr>
          <w:iCs/>
          <w:szCs w:val="28"/>
        </w:rPr>
        <w:t>:</w:t>
      </w:r>
      <w:r w:rsidRPr="00EA78B4">
        <w:rPr>
          <w:iCs/>
          <w:szCs w:val="28"/>
        </w:rPr>
        <w:t xml:space="preserve"> </w:t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  <w:r>
        <w:rPr>
          <w:iCs/>
          <w:szCs w:val="28"/>
          <w:u w:val="single"/>
        </w:rPr>
        <w:tab/>
      </w:r>
    </w:p>
    <w:p w:rsidR="00564484" w:rsidRPr="0020547B" w:rsidRDefault="00564484" w:rsidP="00564484">
      <w:pPr>
        <w:ind w:firstLine="0"/>
      </w:pPr>
      <w:r w:rsidRPr="0020547B">
        <w:t>Тема</w:t>
      </w:r>
      <w:r>
        <w:t>:</w:t>
      </w:r>
    </w:p>
    <w:p w:rsidR="00564484" w:rsidRPr="002402A0" w:rsidRDefault="00564484" w:rsidP="00564484">
      <w:pPr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 w:rsidR="008C73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29AF" w:rsidRDefault="00564484" w:rsidP="009B121C">
      <w:pPr>
        <w:numPr>
          <w:ilvl w:val="0"/>
          <w:numId w:val="50"/>
        </w:numPr>
        <w:tabs>
          <w:tab w:val="clear" w:pos="927"/>
        </w:tabs>
        <w:ind w:left="357" w:hanging="357"/>
        <w:rPr>
          <w:szCs w:val="28"/>
        </w:rPr>
      </w:pPr>
      <w:r>
        <w:rPr>
          <w:szCs w:val="28"/>
        </w:rPr>
        <w:t>Актуальность темы:</w:t>
      </w:r>
    </w:p>
    <w:p w:rsidR="00564484" w:rsidRPr="00564484" w:rsidRDefault="00564484" w:rsidP="00564484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129AF" w:rsidRPr="004129AF" w:rsidRDefault="004129AF" w:rsidP="009B121C">
      <w:pPr>
        <w:numPr>
          <w:ilvl w:val="0"/>
          <w:numId w:val="50"/>
        </w:numPr>
        <w:tabs>
          <w:tab w:val="clear" w:pos="927"/>
        </w:tabs>
        <w:ind w:left="357" w:hanging="357"/>
        <w:rPr>
          <w:szCs w:val="28"/>
        </w:rPr>
      </w:pPr>
      <w:r w:rsidRPr="004129AF">
        <w:rPr>
          <w:szCs w:val="28"/>
        </w:rPr>
        <w:t>Наиболее существенные выводы и рекоменда</w:t>
      </w:r>
      <w:r w:rsidR="008C7345">
        <w:rPr>
          <w:szCs w:val="28"/>
        </w:rPr>
        <w:t>ции:</w:t>
      </w:r>
    </w:p>
    <w:p w:rsidR="00564484" w:rsidRPr="00564484" w:rsidRDefault="008C7345" w:rsidP="008C734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129AF" w:rsidRDefault="008C7345" w:rsidP="009B121C">
      <w:pPr>
        <w:numPr>
          <w:ilvl w:val="0"/>
          <w:numId w:val="50"/>
        </w:numPr>
        <w:ind w:left="357" w:hanging="357"/>
        <w:rPr>
          <w:szCs w:val="28"/>
        </w:rPr>
      </w:pPr>
      <w:r>
        <w:rPr>
          <w:szCs w:val="28"/>
        </w:rPr>
        <w:t>Новизна полученных результатов:</w:t>
      </w:r>
    </w:p>
    <w:p w:rsidR="008C7345" w:rsidRPr="008C7345" w:rsidRDefault="008C7345" w:rsidP="008C734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129AF" w:rsidRDefault="004129AF" w:rsidP="009B121C">
      <w:pPr>
        <w:numPr>
          <w:ilvl w:val="0"/>
          <w:numId w:val="50"/>
        </w:numPr>
        <w:ind w:left="357" w:hanging="357"/>
        <w:rPr>
          <w:szCs w:val="28"/>
        </w:rPr>
      </w:pPr>
      <w:r w:rsidRPr="004129AF">
        <w:rPr>
          <w:szCs w:val="28"/>
        </w:rPr>
        <w:t>Нал</w:t>
      </w:r>
      <w:r w:rsidR="008C7345">
        <w:rPr>
          <w:szCs w:val="28"/>
        </w:rPr>
        <w:t>ичие самостоятельных разработок:</w:t>
      </w:r>
    </w:p>
    <w:p w:rsidR="008C7345" w:rsidRPr="008C7345" w:rsidRDefault="008C7345" w:rsidP="008C734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C7345" w:rsidRDefault="004129AF" w:rsidP="009B121C">
      <w:pPr>
        <w:numPr>
          <w:ilvl w:val="0"/>
          <w:numId w:val="50"/>
        </w:numPr>
        <w:ind w:left="357" w:hanging="357"/>
        <w:rPr>
          <w:szCs w:val="28"/>
        </w:rPr>
      </w:pPr>
      <w:r w:rsidRPr="004129AF">
        <w:rPr>
          <w:szCs w:val="28"/>
        </w:rPr>
        <w:t>Практическая ценн</w:t>
      </w:r>
      <w:r w:rsidR="008C7345">
        <w:rPr>
          <w:szCs w:val="28"/>
        </w:rPr>
        <w:t>ость самостоятельных разработок:</w:t>
      </w:r>
    </w:p>
    <w:p w:rsidR="008C7345" w:rsidRPr="008C7345" w:rsidRDefault="008C7345" w:rsidP="008C734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129AF" w:rsidRDefault="004129AF" w:rsidP="009B121C">
      <w:pPr>
        <w:numPr>
          <w:ilvl w:val="0"/>
          <w:numId w:val="50"/>
        </w:numPr>
        <w:ind w:left="357" w:hanging="357"/>
        <w:rPr>
          <w:szCs w:val="28"/>
        </w:rPr>
      </w:pPr>
      <w:r w:rsidRPr="004129AF">
        <w:rPr>
          <w:szCs w:val="28"/>
        </w:rPr>
        <w:t>Соответ</w:t>
      </w:r>
      <w:r w:rsidR="008C7345">
        <w:rPr>
          <w:szCs w:val="28"/>
        </w:rPr>
        <w:t>ствие содержания работы ее теме:</w:t>
      </w:r>
    </w:p>
    <w:p w:rsidR="008C7345" w:rsidRPr="008C7345" w:rsidRDefault="008C7345" w:rsidP="008C734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129AF" w:rsidRDefault="008C7345" w:rsidP="009B121C">
      <w:pPr>
        <w:numPr>
          <w:ilvl w:val="0"/>
          <w:numId w:val="50"/>
        </w:numPr>
        <w:ind w:left="357" w:hanging="357"/>
        <w:rPr>
          <w:szCs w:val="28"/>
        </w:rPr>
      </w:pPr>
      <w:r>
        <w:rPr>
          <w:szCs w:val="28"/>
        </w:rPr>
        <w:t>Наличие недостатков:</w:t>
      </w:r>
    </w:p>
    <w:p w:rsidR="008C7345" w:rsidRPr="008C7345" w:rsidRDefault="008C7345" w:rsidP="008C734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129AF" w:rsidRPr="004129AF" w:rsidRDefault="008C7345" w:rsidP="009B121C">
      <w:pPr>
        <w:numPr>
          <w:ilvl w:val="0"/>
          <w:numId w:val="50"/>
        </w:numPr>
        <w:tabs>
          <w:tab w:val="clear" w:pos="927"/>
        </w:tabs>
        <w:ind w:left="357" w:hanging="357"/>
        <w:rPr>
          <w:szCs w:val="28"/>
        </w:rPr>
      </w:pPr>
      <w:r>
        <w:rPr>
          <w:szCs w:val="28"/>
        </w:rPr>
        <w:t>Общий вывод и оценка в баллах:</w:t>
      </w:r>
    </w:p>
    <w:p w:rsidR="004129AF" w:rsidRPr="008C7345" w:rsidRDefault="008C7345" w:rsidP="008C734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C7345" w:rsidRPr="004129AF" w:rsidRDefault="008C7345" w:rsidP="004129AF">
      <w:pPr>
        <w:rPr>
          <w:szCs w:val="28"/>
        </w:rPr>
      </w:pPr>
    </w:p>
    <w:p w:rsidR="004129AF" w:rsidRPr="00D05DB6" w:rsidRDefault="00D05DB6" w:rsidP="00D05DB6">
      <w:pPr>
        <w:ind w:firstLine="0"/>
        <w:rPr>
          <w:b/>
          <w:szCs w:val="28"/>
        </w:rPr>
      </w:pPr>
      <w:r>
        <w:rPr>
          <w:b/>
          <w:szCs w:val="28"/>
        </w:rPr>
        <w:t>Рецензент: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212"/>
        <w:gridCol w:w="3213"/>
        <w:gridCol w:w="3213"/>
      </w:tblGrid>
      <w:tr w:rsidR="00D05DB6" w:rsidRPr="00D05DB6" w:rsidTr="00D05DB6">
        <w:trPr>
          <w:jc w:val="center"/>
        </w:trPr>
        <w:tc>
          <w:tcPr>
            <w:tcW w:w="1666" w:type="pct"/>
          </w:tcPr>
          <w:p w:rsidR="00D05DB6" w:rsidRDefault="00D05DB6" w:rsidP="00D05DB6">
            <w:pPr>
              <w:ind w:firstLine="0"/>
              <w:jc w:val="center"/>
              <w:rPr>
                <w:szCs w:val="28"/>
              </w:rPr>
            </w:pPr>
          </w:p>
          <w:p w:rsidR="00D05DB6" w:rsidRPr="00D05DB6" w:rsidRDefault="00D05DB6" w:rsidP="00D05DB6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667" w:type="pct"/>
          </w:tcPr>
          <w:p w:rsidR="00D05DB6" w:rsidRPr="00D05DB6" w:rsidRDefault="00D05DB6" w:rsidP="00D05DB6">
            <w:pPr>
              <w:ind w:firstLine="0"/>
              <w:jc w:val="center"/>
              <w:rPr>
                <w:szCs w:val="28"/>
              </w:rPr>
            </w:pPr>
          </w:p>
          <w:p w:rsidR="00D05DB6" w:rsidRPr="00D05DB6" w:rsidRDefault="00D05DB6" w:rsidP="00D05DB6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667" w:type="pct"/>
          </w:tcPr>
          <w:p w:rsidR="00D05DB6" w:rsidRPr="00D05DB6" w:rsidRDefault="00D05DB6" w:rsidP="00D05DB6">
            <w:pPr>
              <w:ind w:firstLine="0"/>
              <w:jc w:val="center"/>
              <w:rPr>
                <w:szCs w:val="28"/>
              </w:rPr>
            </w:pPr>
          </w:p>
          <w:p w:rsidR="00D05DB6" w:rsidRPr="00D05DB6" w:rsidRDefault="00D05DB6" w:rsidP="00D05DB6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</w:tr>
      <w:tr w:rsidR="00D05DB6" w:rsidRPr="00D05DB6" w:rsidTr="00D05DB6">
        <w:trPr>
          <w:trHeight w:val="80"/>
          <w:jc w:val="center"/>
        </w:trPr>
        <w:tc>
          <w:tcPr>
            <w:tcW w:w="1666" w:type="pct"/>
          </w:tcPr>
          <w:p w:rsidR="00D05DB6" w:rsidRPr="00D05DB6" w:rsidRDefault="00564484" w:rsidP="00D05DB6">
            <w:pPr>
              <w:ind w:firstLine="0"/>
              <w:jc w:val="center"/>
              <w:rPr>
                <w:szCs w:val="28"/>
              </w:rPr>
            </w:pPr>
            <w:r w:rsidRPr="0020452A">
              <w:rPr>
                <w:szCs w:val="28"/>
                <w:vertAlign w:val="superscript"/>
              </w:rPr>
              <w:t>должность, место работы</w:t>
            </w:r>
          </w:p>
        </w:tc>
        <w:tc>
          <w:tcPr>
            <w:tcW w:w="1667" w:type="pct"/>
          </w:tcPr>
          <w:p w:rsidR="00D05DB6" w:rsidRPr="00D05DB6" w:rsidRDefault="00D05DB6" w:rsidP="00D05DB6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D05DB6">
              <w:rPr>
                <w:szCs w:val="28"/>
                <w:vertAlign w:val="superscript"/>
              </w:rPr>
              <w:t>личная подпись</w:t>
            </w:r>
          </w:p>
        </w:tc>
        <w:tc>
          <w:tcPr>
            <w:tcW w:w="1667" w:type="pct"/>
          </w:tcPr>
          <w:p w:rsidR="00D05DB6" w:rsidRPr="00D05DB6" w:rsidRDefault="00D05DB6" w:rsidP="00D05DB6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D05DB6">
              <w:rPr>
                <w:szCs w:val="28"/>
                <w:vertAlign w:val="superscript"/>
              </w:rPr>
              <w:t>инициалы, фамилия</w:t>
            </w:r>
          </w:p>
        </w:tc>
      </w:tr>
    </w:tbl>
    <w:p w:rsidR="008C7345" w:rsidRDefault="004129AF" w:rsidP="008C7345">
      <w:pPr>
        <w:jc w:val="center"/>
        <w:rPr>
          <w:szCs w:val="28"/>
        </w:rPr>
      </w:pPr>
      <w:r w:rsidRPr="004129AF">
        <w:rPr>
          <w:szCs w:val="28"/>
        </w:rPr>
        <w:t>(</w:t>
      </w:r>
      <w:r w:rsidR="008C7345">
        <w:rPr>
          <w:szCs w:val="28"/>
        </w:rPr>
        <w:t>место печати</w:t>
      </w:r>
      <w:r w:rsidRPr="004129AF">
        <w:rPr>
          <w:szCs w:val="28"/>
        </w:rPr>
        <w:t>)</w:t>
      </w:r>
    </w:p>
    <w:p w:rsidR="004129AF" w:rsidRPr="004129AF" w:rsidRDefault="004129AF" w:rsidP="00241ED0">
      <w:pPr>
        <w:ind w:firstLine="0"/>
        <w:rPr>
          <w:szCs w:val="28"/>
        </w:rPr>
      </w:pPr>
      <w:r w:rsidRPr="004129AF">
        <w:rPr>
          <w:szCs w:val="28"/>
        </w:rPr>
        <w:t>«</w:t>
      </w:r>
      <w:r w:rsidR="008C7345">
        <w:rPr>
          <w:szCs w:val="28"/>
          <w:u w:val="single"/>
        </w:rPr>
        <w:tab/>
      </w:r>
      <w:r w:rsidRPr="004129AF">
        <w:rPr>
          <w:szCs w:val="28"/>
        </w:rPr>
        <w:t>»</w:t>
      </w:r>
      <w:r w:rsidR="008C7345">
        <w:rPr>
          <w:szCs w:val="28"/>
        </w:rPr>
        <w:t xml:space="preserve"> </w:t>
      </w:r>
      <w:r w:rsidR="008C7345">
        <w:rPr>
          <w:szCs w:val="28"/>
          <w:u w:val="single"/>
        </w:rPr>
        <w:tab/>
      </w:r>
      <w:r w:rsidR="008C7345">
        <w:rPr>
          <w:szCs w:val="28"/>
          <w:u w:val="single"/>
        </w:rPr>
        <w:tab/>
      </w:r>
      <w:r w:rsidR="008C7345">
        <w:rPr>
          <w:szCs w:val="28"/>
          <w:u w:val="single"/>
        </w:rPr>
        <w:tab/>
      </w:r>
      <w:r w:rsidR="008C7345">
        <w:rPr>
          <w:szCs w:val="28"/>
          <w:u w:val="single"/>
        </w:rPr>
        <w:tab/>
      </w:r>
      <w:r w:rsidRPr="004129AF">
        <w:rPr>
          <w:szCs w:val="28"/>
        </w:rPr>
        <w:t xml:space="preserve"> 20</w:t>
      </w:r>
      <w:r w:rsidR="008C7345">
        <w:rPr>
          <w:szCs w:val="28"/>
          <w:u w:val="single"/>
        </w:rPr>
        <w:tab/>
      </w:r>
      <w:r w:rsidRPr="004129AF">
        <w:rPr>
          <w:szCs w:val="28"/>
        </w:rPr>
        <w:t xml:space="preserve"> г.</w:t>
      </w:r>
    </w:p>
    <w:p w:rsidR="004129AF" w:rsidRDefault="004129AF">
      <w:pPr>
        <w:ind w:firstLine="0"/>
        <w:jc w:val="left"/>
        <w:rPr>
          <w:i/>
          <w:sz w:val="36"/>
        </w:rPr>
      </w:pPr>
      <w:r>
        <w:br w:type="page"/>
      </w:r>
    </w:p>
    <w:p w:rsidR="000D4287" w:rsidRPr="0020547B" w:rsidRDefault="000C41F6" w:rsidP="007E6852">
      <w:pPr>
        <w:pStyle w:val="2"/>
      </w:pPr>
      <w:bookmarkStart w:id="28" w:name="_Toc380192077"/>
      <w:r w:rsidRPr="0020547B">
        <w:lastRenderedPageBreak/>
        <w:t>Приложение 8</w:t>
      </w:r>
      <w:bookmarkEnd w:id="22"/>
      <w:bookmarkEnd w:id="28"/>
    </w:p>
    <w:p w:rsidR="00B80E69" w:rsidRDefault="00B80E69" w:rsidP="007E6852">
      <w:pPr>
        <w:pStyle w:val="a6"/>
        <w:ind w:firstLine="851"/>
        <w:rPr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100"/>
        <w:gridCol w:w="538"/>
      </w:tblGrid>
      <w:tr w:rsidR="001F608C" w:rsidRPr="006738F6" w:rsidTr="004129AF">
        <w:trPr>
          <w:jc w:val="center"/>
        </w:trPr>
        <w:tc>
          <w:tcPr>
            <w:tcW w:w="4721" w:type="pct"/>
            <w:vAlign w:val="center"/>
          </w:tcPr>
          <w:p w:rsidR="001F608C" w:rsidRPr="006738F6" w:rsidRDefault="001F608C" w:rsidP="00DC5EB2">
            <w:pPr>
              <w:ind w:firstLine="0"/>
              <w:jc w:val="center"/>
              <w:rPr>
                <w:szCs w:val="28"/>
              </w:rPr>
            </w:pPr>
            <w:r w:rsidRPr="006738F6">
              <w:rPr>
                <w:szCs w:val="28"/>
              </w:rPr>
              <w:object w:dxaOrig="229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6.5pt" o:ole="">
                  <v:imagedata r:id="rId8" o:title=""/>
                </v:shape>
                <o:OLEObject Type="Embed" ProgID="Equation.3" ShapeID="_x0000_i1025" DrawAspect="Content" ObjectID="_1471957964" r:id="rId9"/>
              </w:object>
            </w:r>
          </w:p>
        </w:tc>
        <w:tc>
          <w:tcPr>
            <w:tcW w:w="279" w:type="pct"/>
            <w:vAlign w:val="center"/>
          </w:tcPr>
          <w:p w:rsidR="001F608C" w:rsidRPr="006738F6" w:rsidRDefault="001F608C" w:rsidP="00DC5EB2">
            <w:pPr>
              <w:ind w:firstLine="0"/>
              <w:jc w:val="center"/>
              <w:rPr>
                <w:szCs w:val="28"/>
              </w:rPr>
            </w:pPr>
            <w:r w:rsidRPr="006738F6">
              <w:rPr>
                <w:szCs w:val="28"/>
              </w:rPr>
              <w:t>(1.1)</w:t>
            </w:r>
          </w:p>
        </w:tc>
      </w:tr>
      <w:tr w:rsidR="001F608C" w:rsidRPr="006738F6" w:rsidTr="004129AF">
        <w:trPr>
          <w:jc w:val="center"/>
        </w:trPr>
        <w:tc>
          <w:tcPr>
            <w:tcW w:w="4721" w:type="pct"/>
          </w:tcPr>
          <w:p w:rsidR="001F608C" w:rsidRPr="006738F6" w:rsidRDefault="001F608C" w:rsidP="00DC5EB2">
            <w:pPr>
              <w:ind w:left="567" w:hanging="567"/>
              <w:rPr>
                <w:szCs w:val="28"/>
              </w:rPr>
            </w:pPr>
            <w:r w:rsidRPr="006738F6">
              <w:rPr>
                <w:szCs w:val="28"/>
              </w:rPr>
              <w:t>где</w:t>
            </w:r>
            <w:r w:rsidRPr="006738F6">
              <w:rPr>
                <w:szCs w:val="28"/>
              </w:rPr>
              <w:tab/>
            </w:r>
            <w:r w:rsidRPr="006738F6">
              <w:rPr>
                <w:i/>
                <w:szCs w:val="28"/>
                <w:lang w:val="en-US"/>
              </w:rPr>
              <w:t>PV</w:t>
            </w:r>
            <w:r w:rsidRPr="006738F6">
              <w:rPr>
                <w:i/>
                <w:szCs w:val="28"/>
                <w:vertAlign w:val="subscript"/>
                <w:lang w:val="en-US"/>
              </w:rPr>
              <w:t>PB</w:t>
            </w:r>
            <w:r w:rsidRPr="006738F6">
              <w:rPr>
                <w:i/>
                <w:szCs w:val="28"/>
                <w:vertAlign w:val="subscript"/>
              </w:rPr>
              <w:t>,</w:t>
            </w:r>
            <w:r w:rsidRPr="006738F6">
              <w:rPr>
                <w:i/>
                <w:szCs w:val="28"/>
                <w:vertAlign w:val="subscript"/>
                <w:lang w:val="en-US"/>
              </w:rPr>
              <w:t>m</w:t>
            </w:r>
            <w:r w:rsidRPr="006738F6">
              <w:rPr>
                <w:szCs w:val="28"/>
              </w:rPr>
              <w:t xml:space="preserve"> – реальная фиксированная величина ежемесячного пенсионного пособия;</w:t>
            </w:r>
          </w:p>
          <w:p w:rsidR="001F608C" w:rsidRPr="006738F6" w:rsidRDefault="001F608C" w:rsidP="00DC5EB2">
            <w:pPr>
              <w:ind w:left="567" w:hanging="567"/>
              <w:rPr>
                <w:szCs w:val="28"/>
              </w:rPr>
            </w:pPr>
            <w:r w:rsidRPr="006738F6">
              <w:rPr>
                <w:szCs w:val="28"/>
              </w:rPr>
              <w:tab/>
            </w:r>
            <w:r w:rsidRPr="006738F6">
              <w:rPr>
                <w:i/>
                <w:szCs w:val="28"/>
                <w:lang w:val="en-US"/>
              </w:rPr>
              <w:t>C</w:t>
            </w:r>
            <w:r w:rsidRPr="006738F6">
              <w:rPr>
                <w:i/>
                <w:szCs w:val="28"/>
                <w:vertAlign w:val="subscript"/>
                <w:lang w:val="en-US"/>
              </w:rPr>
              <w:t>GS</w:t>
            </w:r>
            <w:r w:rsidRPr="006738F6">
              <w:rPr>
                <w:szCs w:val="28"/>
              </w:rPr>
              <w:t xml:space="preserve"> – коэффициент замещения дохода;</w:t>
            </w:r>
          </w:p>
          <w:p w:rsidR="001F608C" w:rsidRPr="006738F6" w:rsidRDefault="001F608C" w:rsidP="00DC5EB2">
            <w:pPr>
              <w:ind w:left="567" w:hanging="567"/>
              <w:rPr>
                <w:szCs w:val="28"/>
              </w:rPr>
            </w:pPr>
            <w:r w:rsidRPr="006738F6">
              <w:rPr>
                <w:szCs w:val="28"/>
              </w:rPr>
              <w:t xml:space="preserve"> </w:t>
            </w:r>
            <w:r w:rsidRPr="006738F6">
              <w:rPr>
                <w:szCs w:val="28"/>
              </w:rPr>
              <w:tab/>
            </w:r>
            <w:proofErr w:type="spellStart"/>
            <w:r w:rsidRPr="006738F6">
              <w:rPr>
                <w:i/>
                <w:szCs w:val="28"/>
                <w:lang w:val="en-US"/>
              </w:rPr>
              <w:t>DG</w:t>
            </w:r>
            <w:r w:rsidRPr="006738F6">
              <w:rPr>
                <w:i/>
                <w:szCs w:val="28"/>
                <w:vertAlign w:val="subscript"/>
                <w:lang w:val="en-US"/>
              </w:rPr>
              <w:t>m</w:t>
            </w:r>
            <w:proofErr w:type="spellEnd"/>
            <w:r w:rsidRPr="006738F6">
              <w:rPr>
                <w:szCs w:val="28"/>
              </w:rPr>
              <w:t xml:space="preserve"> – заявленная фиксированная величина ежемесячного дохода;</w:t>
            </w:r>
          </w:p>
          <w:p w:rsidR="001F608C" w:rsidRPr="006738F6" w:rsidRDefault="001F608C" w:rsidP="00DC5EB2">
            <w:pPr>
              <w:ind w:left="567" w:hanging="567"/>
              <w:rPr>
                <w:szCs w:val="28"/>
              </w:rPr>
            </w:pPr>
            <w:r w:rsidRPr="006738F6">
              <w:rPr>
                <w:szCs w:val="28"/>
              </w:rPr>
              <w:tab/>
            </w:r>
            <w:r w:rsidRPr="006738F6">
              <w:rPr>
                <w:i/>
                <w:szCs w:val="28"/>
                <w:lang w:val="en-US"/>
              </w:rPr>
              <w:t>m</w:t>
            </w:r>
            <w:r w:rsidRPr="006738F6">
              <w:rPr>
                <w:i/>
                <w:szCs w:val="28"/>
              </w:rPr>
              <w:t>=1</w:t>
            </w:r>
            <w:proofErr w:type="gramStart"/>
            <w:r w:rsidRPr="006738F6">
              <w:rPr>
                <w:i/>
                <w:szCs w:val="28"/>
              </w:rPr>
              <w:t>, …,</w:t>
            </w:r>
            <w:proofErr w:type="gramEnd"/>
            <w:r w:rsidRPr="006738F6">
              <w:rPr>
                <w:i/>
                <w:szCs w:val="28"/>
              </w:rPr>
              <w:t xml:space="preserve"> 12</w:t>
            </w:r>
            <w:r w:rsidRPr="006738F6">
              <w:rPr>
                <w:szCs w:val="28"/>
              </w:rPr>
              <w:t xml:space="preserve"> – число месяцев.</w:t>
            </w:r>
          </w:p>
        </w:tc>
        <w:tc>
          <w:tcPr>
            <w:tcW w:w="279" w:type="pct"/>
            <w:vAlign w:val="center"/>
          </w:tcPr>
          <w:p w:rsidR="001F608C" w:rsidRPr="006738F6" w:rsidRDefault="001F608C" w:rsidP="00DC5EB2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DC5EB2" w:rsidRDefault="00DC5EB2" w:rsidP="00DC5EB2">
      <w:pPr>
        <w:pStyle w:val="a6"/>
        <w:ind w:firstLine="851"/>
        <w:rPr>
          <w:szCs w:val="28"/>
        </w:rPr>
      </w:pPr>
    </w:p>
    <w:p w:rsidR="00301489" w:rsidRPr="001F608C" w:rsidRDefault="00301489" w:rsidP="00DC5EB2">
      <w:pPr>
        <w:pStyle w:val="a6"/>
        <w:ind w:firstLine="851"/>
        <w:rPr>
          <w:szCs w:val="28"/>
        </w:rPr>
      </w:pPr>
    </w:p>
    <w:p w:rsidR="00DC5EB2" w:rsidRPr="0020547B" w:rsidRDefault="00DC5EB2" w:rsidP="00DC5EB2">
      <w:pPr>
        <w:jc w:val="right"/>
        <w:rPr>
          <w:snapToGrid w:val="0"/>
          <w:szCs w:val="28"/>
        </w:rPr>
      </w:pPr>
      <w:r w:rsidRPr="0020547B">
        <w:rPr>
          <w:snapToGrid w:val="0"/>
          <w:szCs w:val="28"/>
        </w:rPr>
        <w:t xml:space="preserve">Таблица </w:t>
      </w:r>
      <w:r>
        <w:rPr>
          <w:snapToGrid w:val="0"/>
          <w:szCs w:val="28"/>
        </w:rPr>
        <w:t>2.</w:t>
      </w:r>
      <w:r w:rsidR="0021214E">
        <w:rPr>
          <w:snapToGrid w:val="0"/>
          <w:szCs w:val="28"/>
        </w:rPr>
        <w:t>3</w:t>
      </w:r>
    </w:p>
    <w:p w:rsidR="00DC5EB2" w:rsidRPr="00DC5EB2" w:rsidRDefault="00DC5EB2" w:rsidP="00DC5EB2">
      <w:pPr>
        <w:ind w:firstLine="0"/>
        <w:jc w:val="center"/>
        <w:rPr>
          <w:szCs w:val="28"/>
        </w:rPr>
      </w:pPr>
      <w:r w:rsidRPr="00DC5EB2">
        <w:rPr>
          <w:szCs w:val="28"/>
        </w:rPr>
        <w:t>Отчет о проектировании ординарных финансовых инвестиционных стратегий</w:t>
      </w:r>
      <w:r w:rsidR="00DB48DC">
        <w:rPr>
          <w:szCs w:val="28"/>
        </w:rPr>
        <w:t xml:space="preserve"> </w:t>
      </w:r>
      <w:r w:rsidRPr="00DC5EB2">
        <w:rPr>
          <w:szCs w:val="28"/>
        </w:rPr>
        <w:t>на обыкновенную акцию ОАО «Ростелеком»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1493"/>
        <w:gridCol w:w="1558"/>
        <w:gridCol w:w="1558"/>
        <w:gridCol w:w="1699"/>
        <w:gridCol w:w="1844"/>
      </w:tblGrid>
      <w:tr w:rsidR="00183D8C" w:rsidRPr="00DC5EB2" w:rsidTr="004129AF">
        <w:trPr>
          <w:cantSplit/>
          <w:tblHeader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Дата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Позиция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Цена откр</w:t>
            </w:r>
            <w:r w:rsidRPr="00DC5EB2">
              <w:rPr>
                <w:color w:val="000000"/>
                <w:szCs w:val="28"/>
              </w:rPr>
              <w:t>ы</w:t>
            </w:r>
            <w:r w:rsidRPr="00DC5EB2">
              <w:rPr>
                <w:color w:val="000000"/>
                <w:szCs w:val="28"/>
              </w:rPr>
              <w:t>тия позиции, руб.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Цена закр</w:t>
            </w:r>
            <w:r w:rsidRPr="00DC5EB2">
              <w:rPr>
                <w:color w:val="000000"/>
                <w:szCs w:val="28"/>
              </w:rPr>
              <w:t>ы</w:t>
            </w:r>
            <w:r w:rsidRPr="00DC5EB2">
              <w:rPr>
                <w:color w:val="000000"/>
                <w:szCs w:val="28"/>
              </w:rPr>
              <w:t>тия позиции, руб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Финансовый результат, руб.</w:t>
            </w:r>
          </w:p>
        </w:tc>
      </w:tr>
      <w:tr w:rsidR="00183D8C" w:rsidRPr="00DC5EB2" w:rsidTr="004129AF">
        <w:trPr>
          <w:cantSplit/>
          <w:tblHeader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за день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нарастающим итогом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08.08.2011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177,80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163,19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14,61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14,61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09.08.2011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154,87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5,13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19,74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10.08.2011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160,57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154,31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6,26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26,00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11.08.2011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151,00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134,67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42,32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12.08.2011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128,98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128,98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42,32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162,10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162,10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42,32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155,20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152,25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2,95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45,28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18.08.2011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157,99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148,60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9,39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54,66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19.08.2011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150,08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140,63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9,45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64,11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22.08.2011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147,37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2,63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66,75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23.08.2011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Длинная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157,61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159,21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1,60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68,35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24.08.2011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Длинная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159,01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160,65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1,64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69,99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25.08.2011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Длинная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161,50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161,50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69,99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26.08.2011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157,10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157,10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69,99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29.08.2011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Длинная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158,90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160,59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1,69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71,68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31.08.2011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Длинная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174,98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176,38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1,40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73,08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06.09.2011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179,00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179,00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73,08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07.09.2011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178,93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184,68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-5,75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67,33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08.09.2011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179,80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179,53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0,27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67,60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09.09.2011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178,90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176,73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2,17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69,76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13.09.2011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164,68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161,87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2,81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72,57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162,15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159,14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3,01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75,58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161,89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168,34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-6,45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69,13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19.09.2011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165,35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164,93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0,42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69,55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20.09.2011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163,49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163,49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69,55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22.09.2011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163,90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160,73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3,17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72,72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23.09.2011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159,00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152,84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6,16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78,88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lastRenderedPageBreak/>
              <w:t>26.09.2011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150,20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145,38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4,82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83,70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27.09.2011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150,19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155,00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-4,81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78,89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28.09.2011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150,30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149,18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1,12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80,00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29.09.2011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150,70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150,15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0,55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80,55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03.10.2011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148,64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144,64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4,00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84,55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04.10.2011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149,00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145,43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3,57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88,12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05.10.2011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137,01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132,02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4,99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93,11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06.10.2011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134,40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130,64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3,76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96,87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07.10.2011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134,66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148,87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-14,21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82,66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11.10.2011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145,70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145,70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82,66</w:t>
            </w:r>
          </w:p>
        </w:tc>
      </w:tr>
      <w:tr w:rsidR="004129AF" w:rsidRPr="00DC5EB2" w:rsidTr="004129AF">
        <w:trPr>
          <w:cantSplit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12.10.2011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Короткая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145,07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144,16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0,91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3E" w:rsidRPr="00DC5EB2" w:rsidRDefault="004D5D3E" w:rsidP="004D5D3E">
            <w:pPr>
              <w:ind w:firstLine="0"/>
              <w:jc w:val="center"/>
              <w:rPr>
                <w:color w:val="000000"/>
                <w:szCs w:val="28"/>
              </w:rPr>
            </w:pPr>
            <w:r w:rsidRPr="00DC5EB2">
              <w:rPr>
                <w:color w:val="000000"/>
                <w:szCs w:val="28"/>
              </w:rPr>
              <w:t>83,57</w:t>
            </w:r>
          </w:p>
        </w:tc>
      </w:tr>
    </w:tbl>
    <w:p w:rsidR="001F608C" w:rsidRDefault="001F608C" w:rsidP="00DC5EB2">
      <w:pPr>
        <w:pStyle w:val="a6"/>
        <w:ind w:firstLine="851"/>
        <w:rPr>
          <w:szCs w:val="28"/>
        </w:rPr>
      </w:pPr>
    </w:p>
    <w:p w:rsidR="00301489" w:rsidRPr="001F608C" w:rsidRDefault="00301489" w:rsidP="00DC5EB2">
      <w:pPr>
        <w:pStyle w:val="a6"/>
        <w:ind w:firstLine="851"/>
        <w:rPr>
          <w:szCs w:val="28"/>
        </w:rPr>
      </w:pPr>
    </w:p>
    <w:p w:rsidR="001F608C" w:rsidRDefault="0021214E" w:rsidP="00DC5EB2">
      <w:pPr>
        <w:ind w:firstLine="0"/>
      </w:pPr>
      <w:r>
        <w:rPr>
          <w:noProof/>
          <w:szCs w:val="28"/>
        </w:rPr>
        <w:drawing>
          <wp:inline distT="0" distB="0" distL="0" distR="0">
            <wp:extent cx="6116955" cy="4330700"/>
            <wp:effectExtent l="0" t="0" r="0" b="0"/>
            <wp:docPr id="372" name="Объект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23"/>
    <w:p w:rsidR="00D47714" w:rsidRPr="0020547B" w:rsidRDefault="00D47714" w:rsidP="007E6852">
      <w:pPr>
        <w:rPr>
          <w:szCs w:val="28"/>
        </w:rPr>
      </w:pPr>
      <w:r w:rsidRPr="0020547B">
        <w:rPr>
          <w:szCs w:val="28"/>
        </w:rPr>
        <w:br w:type="page"/>
      </w:r>
    </w:p>
    <w:p w:rsidR="00DB56CD" w:rsidRPr="0020547B" w:rsidRDefault="00DB56CD" w:rsidP="007E6852">
      <w:pPr>
        <w:pStyle w:val="2"/>
      </w:pPr>
      <w:bookmarkStart w:id="29" w:name="_Toc380192078"/>
      <w:r w:rsidRPr="0020547B">
        <w:lastRenderedPageBreak/>
        <w:t xml:space="preserve">Приложение </w:t>
      </w:r>
      <w:r w:rsidR="00915E88" w:rsidRPr="0020547B">
        <w:t>9</w:t>
      </w:r>
      <w:bookmarkEnd w:id="29"/>
    </w:p>
    <w:p w:rsidR="00A12A3C" w:rsidRPr="0020547B" w:rsidRDefault="00A12A3C" w:rsidP="007E6852">
      <w:pPr>
        <w:pStyle w:val="a6"/>
        <w:ind w:firstLine="851"/>
        <w:rPr>
          <w:szCs w:val="28"/>
        </w:rPr>
      </w:pPr>
    </w:p>
    <w:tbl>
      <w:tblPr>
        <w:tblStyle w:val="af0"/>
        <w:tblW w:w="3713" w:type="pct"/>
        <w:tblCellMar>
          <w:left w:w="0" w:type="dxa"/>
          <w:right w:w="0" w:type="dxa"/>
        </w:tblCellMar>
        <w:tblLook w:val="04A0"/>
      </w:tblPr>
      <w:tblGrid>
        <w:gridCol w:w="7165"/>
      </w:tblGrid>
      <w:tr w:rsidR="00DB7AF8" w:rsidRPr="00203E7A" w:rsidTr="00261CA7">
        <w:trPr>
          <w:trHeight w:val="6390"/>
        </w:trPr>
        <w:tc>
          <w:tcPr>
            <w:tcW w:w="5000" w:type="pct"/>
          </w:tcPr>
          <w:p w:rsidR="00203E7A" w:rsidRPr="00203E7A" w:rsidRDefault="00203E7A" w:rsidP="00203E7A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203E7A">
              <w:rPr>
                <w:b/>
                <w:iCs/>
                <w:sz w:val="22"/>
                <w:szCs w:val="22"/>
              </w:rPr>
              <w:t>САНКТ-ПЕТЕРБУРГСКИЙ УНИВЕРСИТЕТ</w:t>
            </w:r>
          </w:p>
          <w:p w:rsidR="00203E7A" w:rsidRPr="00203E7A" w:rsidRDefault="00203E7A" w:rsidP="00203E7A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203E7A">
              <w:rPr>
                <w:b/>
                <w:iCs/>
                <w:sz w:val="22"/>
                <w:szCs w:val="22"/>
              </w:rPr>
              <w:t>УПРАВЛЕНИЯ И ЭКОНОМИКИ</w:t>
            </w:r>
          </w:p>
          <w:p w:rsidR="00203E7A" w:rsidRPr="00203E7A" w:rsidRDefault="00203E7A" w:rsidP="00203E7A">
            <w:pPr>
              <w:rPr>
                <w:iCs/>
                <w:sz w:val="22"/>
                <w:szCs w:val="22"/>
              </w:rPr>
            </w:pPr>
          </w:p>
          <w:p w:rsidR="00203E7A" w:rsidRPr="00203E7A" w:rsidRDefault="00203E7A" w:rsidP="00203E7A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203E7A">
              <w:rPr>
                <w:b/>
                <w:iCs/>
                <w:sz w:val="22"/>
                <w:szCs w:val="22"/>
              </w:rPr>
              <w:t>Институт международных программ</w:t>
            </w:r>
          </w:p>
          <w:p w:rsidR="00203E7A" w:rsidRPr="00203E7A" w:rsidRDefault="00203E7A" w:rsidP="00203E7A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203E7A">
              <w:rPr>
                <w:b/>
                <w:iCs/>
                <w:sz w:val="22"/>
                <w:szCs w:val="22"/>
              </w:rPr>
              <w:t>Кафедра международных финансов и бухгалтерского учета</w:t>
            </w:r>
          </w:p>
          <w:p w:rsidR="00DB7AF8" w:rsidRPr="00203E7A" w:rsidRDefault="00DB7AF8" w:rsidP="00DB7AF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B7AF8" w:rsidRPr="00203E7A" w:rsidRDefault="00DB7AF8" w:rsidP="00DB7AF8">
            <w:pPr>
              <w:ind w:firstLine="0"/>
              <w:rPr>
                <w:iCs/>
                <w:sz w:val="22"/>
                <w:szCs w:val="22"/>
              </w:rPr>
            </w:pPr>
            <w:r w:rsidRPr="00203E7A">
              <w:rPr>
                <w:iCs/>
                <w:sz w:val="22"/>
                <w:szCs w:val="22"/>
              </w:rPr>
              <w:t xml:space="preserve">Направление подготовки: </w:t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</w:p>
          <w:p w:rsidR="00DB7AF8" w:rsidRPr="00203E7A" w:rsidRDefault="00DB7AF8" w:rsidP="00DB7AF8">
            <w:pPr>
              <w:ind w:firstLine="0"/>
              <w:rPr>
                <w:iCs/>
                <w:sz w:val="22"/>
                <w:szCs w:val="22"/>
              </w:rPr>
            </w:pPr>
            <w:r w:rsidRPr="00203E7A">
              <w:rPr>
                <w:iCs/>
                <w:sz w:val="22"/>
                <w:szCs w:val="22"/>
              </w:rPr>
              <w:t xml:space="preserve">Профиль: </w:t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</w:p>
          <w:p w:rsidR="00DB7AF8" w:rsidRPr="00203E7A" w:rsidRDefault="00DB7AF8" w:rsidP="00DB7AF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03E7A">
              <w:rPr>
                <w:b/>
                <w:sz w:val="22"/>
                <w:szCs w:val="22"/>
              </w:rPr>
              <w:t>БАКАЛАВРСКАЯ РАБОТА</w:t>
            </w:r>
          </w:p>
          <w:p w:rsidR="00DB7AF8" w:rsidRPr="00203E7A" w:rsidRDefault="00DB7AF8" w:rsidP="00DB7AF8">
            <w:pPr>
              <w:ind w:firstLine="0"/>
              <w:rPr>
                <w:sz w:val="22"/>
                <w:szCs w:val="22"/>
              </w:rPr>
            </w:pPr>
            <w:r w:rsidRPr="00203E7A">
              <w:rPr>
                <w:sz w:val="22"/>
                <w:szCs w:val="22"/>
              </w:rPr>
              <w:t>Тема:</w:t>
            </w:r>
          </w:p>
          <w:p w:rsidR="00DB7AF8" w:rsidRPr="00203E7A" w:rsidRDefault="00DB7AF8" w:rsidP="00DB7AF8">
            <w:pPr>
              <w:ind w:left="851" w:firstLine="0"/>
              <w:rPr>
                <w:sz w:val="22"/>
                <w:szCs w:val="22"/>
              </w:rPr>
            </w:pPr>
            <w:r w:rsidRPr="00203E7A">
              <w:rPr>
                <w:sz w:val="22"/>
                <w:szCs w:val="22"/>
              </w:rPr>
              <w:t>«</w:t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bCs/>
                <w:sz w:val="22"/>
                <w:szCs w:val="22"/>
                <w:u w:val="single"/>
              </w:rPr>
              <w:tab/>
            </w:r>
            <w:r w:rsidRPr="00203E7A">
              <w:rPr>
                <w:sz w:val="22"/>
                <w:szCs w:val="22"/>
              </w:rPr>
              <w:t>»</w:t>
            </w:r>
          </w:p>
          <w:p w:rsidR="00DB7AF8" w:rsidRPr="00203E7A" w:rsidRDefault="00DB7AF8" w:rsidP="00C309B7">
            <w:pPr>
              <w:ind w:left="4253" w:firstLine="0"/>
              <w:rPr>
                <w:iCs/>
                <w:sz w:val="22"/>
                <w:szCs w:val="22"/>
              </w:rPr>
            </w:pPr>
            <w:r w:rsidRPr="00203E7A">
              <w:rPr>
                <w:iCs/>
                <w:sz w:val="22"/>
                <w:szCs w:val="22"/>
              </w:rPr>
              <w:t>Выполни</w:t>
            </w:r>
            <w:proofErr w:type="gramStart"/>
            <w:r w:rsidRPr="00203E7A">
              <w:rPr>
                <w:iCs/>
                <w:sz w:val="22"/>
                <w:szCs w:val="22"/>
              </w:rPr>
              <w:t>л(</w:t>
            </w:r>
            <w:proofErr w:type="gramEnd"/>
            <w:r w:rsidRPr="00203E7A">
              <w:rPr>
                <w:iCs/>
                <w:sz w:val="22"/>
                <w:szCs w:val="22"/>
              </w:rPr>
              <w:t>а):</w:t>
            </w:r>
          </w:p>
          <w:p w:rsidR="00DB7AF8" w:rsidRPr="00203E7A" w:rsidRDefault="00DB7AF8" w:rsidP="00C309B7">
            <w:pPr>
              <w:ind w:left="4253" w:firstLine="0"/>
              <w:rPr>
                <w:iCs/>
                <w:sz w:val="22"/>
                <w:szCs w:val="22"/>
              </w:rPr>
            </w:pPr>
            <w:r w:rsidRPr="00203E7A">
              <w:rPr>
                <w:iCs/>
                <w:sz w:val="22"/>
                <w:szCs w:val="22"/>
              </w:rPr>
              <w:t>Студен</w:t>
            </w:r>
            <w:proofErr w:type="gramStart"/>
            <w:r w:rsidRPr="00203E7A">
              <w:rPr>
                <w:iCs/>
                <w:sz w:val="22"/>
                <w:szCs w:val="22"/>
              </w:rPr>
              <w:t>т(</w:t>
            </w:r>
            <w:proofErr w:type="gramEnd"/>
            <w:r w:rsidRPr="00203E7A">
              <w:rPr>
                <w:iCs/>
                <w:sz w:val="22"/>
                <w:szCs w:val="22"/>
              </w:rPr>
              <w:t>ка) группы №</w:t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="00C309B7"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</w:p>
          <w:p w:rsidR="00DB7AF8" w:rsidRPr="00203E7A" w:rsidRDefault="0084426E" w:rsidP="00C309B7">
            <w:pPr>
              <w:ind w:left="4253" w:firstLine="0"/>
              <w:jc w:val="center"/>
              <w:rPr>
                <w:iCs/>
                <w:sz w:val="22"/>
                <w:szCs w:val="22"/>
                <w:u w:val="single"/>
              </w:rPr>
            </w:pP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</w:p>
          <w:p w:rsidR="00DB7AF8" w:rsidRPr="00203E7A" w:rsidRDefault="00C309B7" w:rsidP="00C309B7">
            <w:pPr>
              <w:ind w:left="4253" w:firstLine="0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203E7A">
              <w:rPr>
                <w:iCs/>
                <w:sz w:val="22"/>
                <w:szCs w:val="22"/>
                <w:vertAlign w:val="superscript"/>
              </w:rPr>
              <w:t>фамилия, имя, отчество</w:t>
            </w:r>
          </w:p>
          <w:p w:rsidR="00DB7AF8" w:rsidRPr="00203E7A" w:rsidRDefault="00DB7AF8" w:rsidP="00C309B7">
            <w:pPr>
              <w:ind w:left="4253" w:firstLine="0"/>
              <w:rPr>
                <w:b/>
                <w:iCs/>
                <w:sz w:val="22"/>
                <w:szCs w:val="22"/>
              </w:rPr>
            </w:pPr>
            <w:r w:rsidRPr="00203E7A">
              <w:rPr>
                <w:b/>
                <w:iCs/>
                <w:sz w:val="22"/>
                <w:szCs w:val="22"/>
              </w:rPr>
              <w:t>Научный руководитель:</w:t>
            </w:r>
          </w:p>
          <w:p w:rsidR="00203E7A" w:rsidRDefault="00233CDC" w:rsidP="00C309B7">
            <w:pPr>
              <w:ind w:left="4253" w:firstLine="0"/>
              <w:jc w:val="center"/>
              <w:rPr>
                <w:iCs/>
                <w:sz w:val="22"/>
                <w:szCs w:val="22"/>
                <w:u w:val="single"/>
              </w:rPr>
            </w:pP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Pr="00203E7A">
              <w:rPr>
                <w:iCs/>
                <w:sz w:val="22"/>
                <w:szCs w:val="22"/>
                <w:u w:val="single"/>
              </w:rPr>
              <w:tab/>
            </w:r>
            <w:r w:rsidR="002844A9" w:rsidRPr="00203E7A">
              <w:rPr>
                <w:iCs/>
                <w:sz w:val="22"/>
                <w:szCs w:val="22"/>
                <w:u w:val="single"/>
              </w:rPr>
              <w:tab/>
            </w:r>
            <w:r w:rsidR="002844A9" w:rsidRPr="00203E7A">
              <w:rPr>
                <w:iCs/>
                <w:sz w:val="22"/>
                <w:szCs w:val="22"/>
                <w:u w:val="single"/>
              </w:rPr>
              <w:tab/>
            </w:r>
          </w:p>
          <w:p w:rsidR="00DB7AF8" w:rsidRPr="00203E7A" w:rsidRDefault="00DB7AF8" w:rsidP="00C309B7">
            <w:pPr>
              <w:ind w:left="4253" w:firstLine="0"/>
              <w:jc w:val="center"/>
              <w:rPr>
                <w:iCs/>
                <w:sz w:val="22"/>
                <w:szCs w:val="22"/>
                <w:vertAlign w:val="superscript"/>
              </w:rPr>
            </w:pPr>
            <w:proofErr w:type="spellStart"/>
            <w:r w:rsidRPr="00203E7A">
              <w:rPr>
                <w:sz w:val="22"/>
                <w:szCs w:val="22"/>
                <w:vertAlign w:val="superscript"/>
              </w:rPr>
              <w:t>уч</w:t>
            </w:r>
            <w:proofErr w:type="spellEnd"/>
            <w:r w:rsidRPr="00203E7A">
              <w:rPr>
                <w:sz w:val="22"/>
                <w:szCs w:val="22"/>
                <w:vertAlign w:val="superscript"/>
              </w:rPr>
              <w:t>. степень, уч. звание, должность,</w:t>
            </w:r>
            <w:r w:rsidRPr="00203E7A">
              <w:rPr>
                <w:iCs/>
                <w:sz w:val="22"/>
                <w:szCs w:val="22"/>
                <w:vertAlign w:val="superscript"/>
              </w:rPr>
              <w:t xml:space="preserve"> фамилия, имя, отч</w:t>
            </w:r>
            <w:r w:rsidRPr="00203E7A">
              <w:rPr>
                <w:iCs/>
                <w:sz w:val="22"/>
                <w:szCs w:val="22"/>
                <w:vertAlign w:val="superscript"/>
              </w:rPr>
              <w:t>е</w:t>
            </w:r>
            <w:r w:rsidR="00C309B7" w:rsidRPr="00203E7A">
              <w:rPr>
                <w:iCs/>
                <w:sz w:val="22"/>
                <w:szCs w:val="22"/>
                <w:vertAlign w:val="superscript"/>
              </w:rPr>
              <w:t>ство</w:t>
            </w:r>
          </w:p>
          <w:p w:rsidR="00DB7AF8" w:rsidRPr="00203E7A" w:rsidRDefault="00DB7AF8" w:rsidP="00DB7AF8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203E7A">
              <w:rPr>
                <w:b/>
                <w:iCs/>
                <w:sz w:val="22"/>
                <w:szCs w:val="22"/>
              </w:rPr>
              <w:t>Санкт-Петербург</w:t>
            </w:r>
          </w:p>
          <w:p w:rsidR="00DB7AF8" w:rsidRPr="00203E7A" w:rsidRDefault="00DB7AF8" w:rsidP="00DB7AF8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203E7A">
              <w:rPr>
                <w:b/>
                <w:iCs/>
                <w:sz w:val="22"/>
                <w:szCs w:val="22"/>
              </w:rPr>
              <w:t>20</w:t>
            </w:r>
            <w:r w:rsidRPr="00203E7A">
              <w:rPr>
                <w:b/>
                <w:iCs/>
                <w:sz w:val="22"/>
                <w:szCs w:val="22"/>
                <w:u w:val="single"/>
              </w:rPr>
              <w:tab/>
            </w:r>
          </w:p>
        </w:tc>
      </w:tr>
    </w:tbl>
    <w:p w:rsidR="00DB7AF8" w:rsidRPr="00203E7A" w:rsidRDefault="00DB7AF8" w:rsidP="00E91B79">
      <w:pPr>
        <w:ind w:firstLine="0"/>
        <w:jc w:val="left"/>
        <w:rPr>
          <w:iCs/>
          <w:sz w:val="22"/>
          <w:szCs w:val="22"/>
        </w:rPr>
      </w:pPr>
    </w:p>
    <w:sectPr w:rsidR="00DB7AF8" w:rsidRPr="00203E7A" w:rsidSect="005D11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B6" w:rsidRDefault="008C6BB6">
      <w:r>
        <w:separator/>
      </w:r>
    </w:p>
  </w:endnote>
  <w:endnote w:type="continuationSeparator" w:id="0">
    <w:p w:rsidR="008C6BB6" w:rsidRDefault="008C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7A" w:rsidRDefault="00203E7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203E7A" w:rsidRDefault="00203E7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7A" w:rsidRPr="005D113B" w:rsidRDefault="00203E7A" w:rsidP="005B1689">
    <w:pPr>
      <w:pStyle w:val="a8"/>
      <w:tabs>
        <w:tab w:val="clear" w:pos="4153"/>
        <w:tab w:val="clear" w:pos="8306"/>
      </w:tabs>
      <w:ind w:right="-1" w:firstLine="0"/>
      <w:jc w:val="center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7A" w:rsidRPr="005D113B" w:rsidRDefault="00203E7A" w:rsidP="005B1689">
    <w:pPr>
      <w:pStyle w:val="a8"/>
      <w:tabs>
        <w:tab w:val="clear" w:pos="4153"/>
        <w:tab w:val="clear" w:pos="8306"/>
      </w:tabs>
      <w:ind w:firstLine="0"/>
      <w:jc w:val="center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B6" w:rsidRDefault="008C6BB6">
      <w:r>
        <w:separator/>
      </w:r>
    </w:p>
  </w:footnote>
  <w:footnote w:type="continuationSeparator" w:id="0">
    <w:p w:rsidR="008C6BB6" w:rsidRDefault="008C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8"/>
      </w:rPr>
      <w:id w:val="-164707781"/>
      <w:docPartObj>
        <w:docPartGallery w:val="Page Numbers (Top of Page)"/>
        <w:docPartUnique/>
      </w:docPartObj>
    </w:sdtPr>
    <w:sdtContent>
      <w:p w:rsidR="00203E7A" w:rsidRPr="005D113B" w:rsidRDefault="00203E7A" w:rsidP="005B1689">
        <w:pPr>
          <w:pStyle w:val="ad"/>
          <w:tabs>
            <w:tab w:val="clear" w:pos="4677"/>
            <w:tab w:val="clear" w:pos="9355"/>
          </w:tabs>
          <w:ind w:firstLine="0"/>
          <w:jc w:val="center"/>
          <w:rPr>
            <w:szCs w:val="28"/>
          </w:rPr>
        </w:pPr>
        <w:r>
          <w:rPr>
            <w:szCs w:val="28"/>
          </w:rPr>
          <w:t xml:space="preserve">- </w:t>
        </w:r>
        <w:r w:rsidRPr="005D113B">
          <w:rPr>
            <w:szCs w:val="28"/>
          </w:rPr>
          <w:fldChar w:fldCharType="begin"/>
        </w:r>
        <w:r w:rsidRPr="005D113B">
          <w:rPr>
            <w:szCs w:val="28"/>
          </w:rPr>
          <w:instrText>PAGE   \* MERGEFORMAT</w:instrText>
        </w:r>
        <w:r w:rsidRPr="005D113B">
          <w:rPr>
            <w:szCs w:val="28"/>
          </w:rPr>
          <w:fldChar w:fldCharType="separate"/>
        </w:r>
        <w:r w:rsidR="00261CA7">
          <w:rPr>
            <w:noProof/>
            <w:szCs w:val="28"/>
          </w:rPr>
          <w:t>29</w:t>
        </w:r>
        <w:r w:rsidRPr="005D113B">
          <w:rPr>
            <w:szCs w:val="28"/>
          </w:rPr>
          <w:fldChar w:fldCharType="end"/>
        </w:r>
        <w:r>
          <w:rPr>
            <w:szCs w:val="28"/>
          </w:rPr>
          <w:t xml:space="preserve"> -</w:t>
        </w:r>
      </w:p>
    </w:sdtContent>
  </w:sdt>
  <w:p w:rsidR="00203E7A" w:rsidRPr="005D113B" w:rsidRDefault="00203E7A" w:rsidP="005D113B">
    <w:pPr>
      <w:pStyle w:val="ad"/>
      <w:tabs>
        <w:tab w:val="clear" w:pos="4677"/>
        <w:tab w:val="clear" w:pos="9355"/>
      </w:tabs>
      <w:jc w:val="center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7A" w:rsidRPr="005D113B" w:rsidRDefault="00203E7A" w:rsidP="005B1689">
    <w:pPr>
      <w:pStyle w:val="ad"/>
      <w:tabs>
        <w:tab w:val="clear" w:pos="4677"/>
        <w:tab w:val="clear" w:pos="9355"/>
      </w:tabs>
      <w:ind w:firstLine="0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B0A86"/>
    <w:multiLevelType w:val="hybridMultilevel"/>
    <w:tmpl w:val="E8D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67C10"/>
    <w:multiLevelType w:val="hybridMultilevel"/>
    <w:tmpl w:val="9DDE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44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B8773E"/>
    <w:multiLevelType w:val="singleLevel"/>
    <w:tmpl w:val="F662ABB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DB467A2"/>
    <w:multiLevelType w:val="singleLevel"/>
    <w:tmpl w:val="F662ABB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F9C10FA"/>
    <w:multiLevelType w:val="hybridMultilevel"/>
    <w:tmpl w:val="6D90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F06EE"/>
    <w:multiLevelType w:val="singleLevel"/>
    <w:tmpl w:val="F662ABB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CE24A01"/>
    <w:multiLevelType w:val="singleLevel"/>
    <w:tmpl w:val="B16053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D0F04D0"/>
    <w:multiLevelType w:val="hybridMultilevel"/>
    <w:tmpl w:val="4FD04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4054F"/>
    <w:multiLevelType w:val="hybridMultilevel"/>
    <w:tmpl w:val="A1BE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91136"/>
    <w:multiLevelType w:val="hybridMultilevel"/>
    <w:tmpl w:val="FE663ADE"/>
    <w:lvl w:ilvl="0" w:tplc="B45C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F33DA"/>
    <w:multiLevelType w:val="hybridMultilevel"/>
    <w:tmpl w:val="F316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A288E"/>
    <w:multiLevelType w:val="singleLevel"/>
    <w:tmpl w:val="8C08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14">
    <w:nsid w:val="28F87BD2"/>
    <w:multiLevelType w:val="singleLevel"/>
    <w:tmpl w:val="ED9283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9607AFD"/>
    <w:multiLevelType w:val="singleLevel"/>
    <w:tmpl w:val="4A32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727BAC"/>
    <w:multiLevelType w:val="hybridMultilevel"/>
    <w:tmpl w:val="B4BE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E0B0F"/>
    <w:multiLevelType w:val="multilevel"/>
    <w:tmpl w:val="E6CA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8636064"/>
    <w:multiLevelType w:val="multilevel"/>
    <w:tmpl w:val="ACC44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C5001D3"/>
    <w:multiLevelType w:val="multilevel"/>
    <w:tmpl w:val="57E68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634C9A"/>
    <w:multiLevelType w:val="hybridMultilevel"/>
    <w:tmpl w:val="DA08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00874"/>
    <w:multiLevelType w:val="singleLevel"/>
    <w:tmpl w:val="1B3297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D2B37F7"/>
    <w:multiLevelType w:val="hybridMultilevel"/>
    <w:tmpl w:val="8A487530"/>
    <w:lvl w:ilvl="0" w:tplc="14BAA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E1222"/>
    <w:multiLevelType w:val="hybridMultilevel"/>
    <w:tmpl w:val="ABF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52126"/>
    <w:multiLevelType w:val="hybridMultilevel"/>
    <w:tmpl w:val="B6A8E6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134F8D"/>
    <w:multiLevelType w:val="hybridMultilevel"/>
    <w:tmpl w:val="50727A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1B6A47"/>
    <w:multiLevelType w:val="singleLevel"/>
    <w:tmpl w:val="E7C40C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>
    <w:nsid w:val="55D81905"/>
    <w:multiLevelType w:val="hybridMultilevel"/>
    <w:tmpl w:val="1C925BA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59B52EB0"/>
    <w:multiLevelType w:val="hybridMultilevel"/>
    <w:tmpl w:val="5A96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114E5"/>
    <w:multiLevelType w:val="singleLevel"/>
    <w:tmpl w:val="72AC928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30">
    <w:nsid w:val="5A32031F"/>
    <w:multiLevelType w:val="hybridMultilevel"/>
    <w:tmpl w:val="B8261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FD7A02"/>
    <w:multiLevelType w:val="hybridMultilevel"/>
    <w:tmpl w:val="E6D4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923CB"/>
    <w:multiLevelType w:val="hybridMultilevel"/>
    <w:tmpl w:val="1C925BA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F7239B8"/>
    <w:multiLevelType w:val="hybridMultilevel"/>
    <w:tmpl w:val="F856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E5955"/>
    <w:multiLevelType w:val="hybridMultilevel"/>
    <w:tmpl w:val="BCB63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0BD4FF1"/>
    <w:multiLevelType w:val="multilevel"/>
    <w:tmpl w:val="EE6093B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1824FC6"/>
    <w:multiLevelType w:val="hybridMultilevel"/>
    <w:tmpl w:val="DD7A1C76"/>
    <w:lvl w:ilvl="0" w:tplc="4B0ED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F4365"/>
    <w:multiLevelType w:val="singleLevel"/>
    <w:tmpl w:val="4A32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0E3810"/>
    <w:multiLevelType w:val="hybridMultilevel"/>
    <w:tmpl w:val="EBB083F6"/>
    <w:lvl w:ilvl="0" w:tplc="FFFFFFFF">
      <w:start w:val="1"/>
      <w:numFmt w:val="bullet"/>
      <w:lvlText w:val=""/>
      <w:lvlJc w:val="left"/>
      <w:pPr>
        <w:tabs>
          <w:tab w:val="num" w:pos="1154"/>
        </w:tabs>
        <w:ind w:left="680" w:firstLine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A4F722B"/>
    <w:multiLevelType w:val="hybridMultilevel"/>
    <w:tmpl w:val="61C06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740E7C"/>
    <w:multiLevelType w:val="hybridMultilevel"/>
    <w:tmpl w:val="DAC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7B04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1"/>
  </w:num>
  <w:num w:numId="4">
    <w:abstractNumId w:val="5"/>
  </w:num>
  <w:num w:numId="5">
    <w:abstractNumId w:val="4"/>
  </w:num>
  <w:num w:numId="6">
    <w:abstractNumId w:val="21"/>
  </w:num>
  <w:num w:numId="7">
    <w:abstractNumId w:val="37"/>
  </w:num>
  <w:num w:numId="8">
    <w:abstractNumId w:val="15"/>
  </w:num>
  <w:num w:numId="9">
    <w:abstractNumId w:val="8"/>
  </w:num>
  <w:num w:numId="10">
    <w:abstractNumId w:val="14"/>
  </w:num>
  <w:num w:numId="11">
    <w:abstractNumId w:val="26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19">
    <w:abstractNumId w:val="38"/>
  </w:num>
  <w:num w:numId="20">
    <w:abstractNumId w:val="23"/>
  </w:num>
  <w:num w:numId="21">
    <w:abstractNumId w:val="13"/>
  </w:num>
  <w:num w:numId="22">
    <w:abstractNumId w:val="11"/>
  </w:num>
  <w:num w:numId="23">
    <w:abstractNumId w:val="36"/>
  </w:num>
  <w:num w:numId="24">
    <w:abstractNumId w:val="28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35"/>
  </w:num>
  <w:num w:numId="29">
    <w:abstractNumId w:val="18"/>
  </w:num>
  <w:num w:numId="30">
    <w:abstractNumId w:val="6"/>
  </w:num>
  <w:num w:numId="31">
    <w:abstractNumId w:val="12"/>
  </w:num>
  <w:num w:numId="32">
    <w:abstractNumId w:val="2"/>
  </w:num>
  <w:num w:numId="33">
    <w:abstractNumId w:val="33"/>
  </w:num>
  <w:num w:numId="34">
    <w:abstractNumId w:val="25"/>
  </w:num>
  <w:num w:numId="35">
    <w:abstractNumId w:val="40"/>
  </w:num>
  <w:num w:numId="36">
    <w:abstractNumId w:val="16"/>
  </w:num>
  <w:num w:numId="37">
    <w:abstractNumId w:val="10"/>
  </w:num>
  <w:num w:numId="38">
    <w:abstractNumId w:val="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1"/>
  </w:num>
  <w:num w:numId="42">
    <w:abstractNumId w:val="34"/>
  </w:num>
  <w:num w:numId="43">
    <w:abstractNumId w:val="24"/>
  </w:num>
  <w:num w:numId="44">
    <w:abstractNumId w:val="20"/>
  </w:num>
  <w:num w:numId="45">
    <w:abstractNumId w:val="30"/>
  </w:num>
  <w:num w:numId="46">
    <w:abstractNumId w:val="19"/>
  </w:num>
  <w:num w:numId="47">
    <w:abstractNumId w:val="9"/>
  </w:num>
  <w:num w:numId="48">
    <w:abstractNumId w:val="27"/>
  </w:num>
  <w:num w:numId="49">
    <w:abstractNumId w:val="1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018A"/>
    <w:rsid w:val="000017CD"/>
    <w:rsid w:val="00006C22"/>
    <w:rsid w:val="00007909"/>
    <w:rsid w:val="0001797B"/>
    <w:rsid w:val="00017C73"/>
    <w:rsid w:val="00032271"/>
    <w:rsid w:val="00035C0A"/>
    <w:rsid w:val="00037A19"/>
    <w:rsid w:val="000463B5"/>
    <w:rsid w:val="00052EA8"/>
    <w:rsid w:val="000537EF"/>
    <w:rsid w:val="00054807"/>
    <w:rsid w:val="00055BFC"/>
    <w:rsid w:val="00064DFE"/>
    <w:rsid w:val="0006779A"/>
    <w:rsid w:val="00070865"/>
    <w:rsid w:val="00075665"/>
    <w:rsid w:val="00075771"/>
    <w:rsid w:val="000857FF"/>
    <w:rsid w:val="00086945"/>
    <w:rsid w:val="00093CB2"/>
    <w:rsid w:val="00094A1B"/>
    <w:rsid w:val="00095E10"/>
    <w:rsid w:val="00095ED9"/>
    <w:rsid w:val="0009740A"/>
    <w:rsid w:val="000A2982"/>
    <w:rsid w:val="000A3621"/>
    <w:rsid w:val="000A6C1E"/>
    <w:rsid w:val="000A6D36"/>
    <w:rsid w:val="000B06EE"/>
    <w:rsid w:val="000B0E53"/>
    <w:rsid w:val="000B40D7"/>
    <w:rsid w:val="000B5548"/>
    <w:rsid w:val="000C2CC6"/>
    <w:rsid w:val="000C2E0E"/>
    <w:rsid w:val="000C41F6"/>
    <w:rsid w:val="000C4BDF"/>
    <w:rsid w:val="000D4287"/>
    <w:rsid w:val="000D455F"/>
    <w:rsid w:val="000D4E65"/>
    <w:rsid w:val="000D57B9"/>
    <w:rsid w:val="000E09BC"/>
    <w:rsid w:val="000E75C0"/>
    <w:rsid w:val="000F0F42"/>
    <w:rsid w:val="000F123E"/>
    <w:rsid w:val="000F4E21"/>
    <w:rsid w:val="00101670"/>
    <w:rsid w:val="00102CF0"/>
    <w:rsid w:val="00104AE4"/>
    <w:rsid w:val="00104E1F"/>
    <w:rsid w:val="00106947"/>
    <w:rsid w:val="001121CA"/>
    <w:rsid w:val="00113697"/>
    <w:rsid w:val="00117523"/>
    <w:rsid w:val="00121AF3"/>
    <w:rsid w:val="00123A52"/>
    <w:rsid w:val="00123B81"/>
    <w:rsid w:val="00125228"/>
    <w:rsid w:val="001375F9"/>
    <w:rsid w:val="00141D65"/>
    <w:rsid w:val="00145C2E"/>
    <w:rsid w:val="00150CBC"/>
    <w:rsid w:val="001537B0"/>
    <w:rsid w:val="00154D66"/>
    <w:rsid w:val="001606E3"/>
    <w:rsid w:val="00173443"/>
    <w:rsid w:val="00177477"/>
    <w:rsid w:val="00183D8C"/>
    <w:rsid w:val="001847DA"/>
    <w:rsid w:val="0018660B"/>
    <w:rsid w:val="00191FBD"/>
    <w:rsid w:val="001A68AA"/>
    <w:rsid w:val="001B13DA"/>
    <w:rsid w:val="001B341A"/>
    <w:rsid w:val="001C11AD"/>
    <w:rsid w:val="001C4BD8"/>
    <w:rsid w:val="001C4C62"/>
    <w:rsid w:val="001D13AD"/>
    <w:rsid w:val="001D7699"/>
    <w:rsid w:val="001E028B"/>
    <w:rsid w:val="001E36FF"/>
    <w:rsid w:val="001E5DDA"/>
    <w:rsid w:val="001F217E"/>
    <w:rsid w:val="001F608C"/>
    <w:rsid w:val="00201F1C"/>
    <w:rsid w:val="0020203E"/>
    <w:rsid w:val="00203E7A"/>
    <w:rsid w:val="0020452A"/>
    <w:rsid w:val="00204A45"/>
    <w:rsid w:val="0020547B"/>
    <w:rsid w:val="00206BCA"/>
    <w:rsid w:val="002104AC"/>
    <w:rsid w:val="00211587"/>
    <w:rsid w:val="0021214E"/>
    <w:rsid w:val="00214B61"/>
    <w:rsid w:val="002225F4"/>
    <w:rsid w:val="00226A3F"/>
    <w:rsid w:val="00233CDC"/>
    <w:rsid w:val="00234F44"/>
    <w:rsid w:val="0023621C"/>
    <w:rsid w:val="002364F6"/>
    <w:rsid w:val="002371F9"/>
    <w:rsid w:val="002402A0"/>
    <w:rsid w:val="00241ED0"/>
    <w:rsid w:val="00242BCF"/>
    <w:rsid w:val="002449E3"/>
    <w:rsid w:val="00245ED1"/>
    <w:rsid w:val="0025018A"/>
    <w:rsid w:val="00255695"/>
    <w:rsid w:val="00255CD1"/>
    <w:rsid w:val="00256D1C"/>
    <w:rsid w:val="00261CA7"/>
    <w:rsid w:val="002645A9"/>
    <w:rsid w:val="00266A35"/>
    <w:rsid w:val="00270770"/>
    <w:rsid w:val="00270B49"/>
    <w:rsid w:val="00271DFB"/>
    <w:rsid w:val="00272688"/>
    <w:rsid w:val="002832C1"/>
    <w:rsid w:val="002844A9"/>
    <w:rsid w:val="00285970"/>
    <w:rsid w:val="00294A0B"/>
    <w:rsid w:val="002A13F7"/>
    <w:rsid w:val="002A1654"/>
    <w:rsid w:val="002A33FC"/>
    <w:rsid w:val="002A4527"/>
    <w:rsid w:val="002A6261"/>
    <w:rsid w:val="002A731A"/>
    <w:rsid w:val="002B12CA"/>
    <w:rsid w:val="002B1C56"/>
    <w:rsid w:val="002B4CBB"/>
    <w:rsid w:val="002B6E67"/>
    <w:rsid w:val="002B72D4"/>
    <w:rsid w:val="002C7780"/>
    <w:rsid w:val="002D1E89"/>
    <w:rsid w:val="002D21BC"/>
    <w:rsid w:val="002D3CB2"/>
    <w:rsid w:val="002E2255"/>
    <w:rsid w:val="002E26C9"/>
    <w:rsid w:val="002E2A73"/>
    <w:rsid w:val="002E5E87"/>
    <w:rsid w:val="002F13F2"/>
    <w:rsid w:val="00300080"/>
    <w:rsid w:val="00300A73"/>
    <w:rsid w:val="00301489"/>
    <w:rsid w:val="00307287"/>
    <w:rsid w:val="00311294"/>
    <w:rsid w:val="00313D91"/>
    <w:rsid w:val="00320674"/>
    <w:rsid w:val="003210E2"/>
    <w:rsid w:val="0032183F"/>
    <w:rsid w:val="003258EE"/>
    <w:rsid w:val="00330286"/>
    <w:rsid w:val="00332294"/>
    <w:rsid w:val="0033443A"/>
    <w:rsid w:val="0033587D"/>
    <w:rsid w:val="003372A9"/>
    <w:rsid w:val="003373D0"/>
    <w:rsid w:val="0034081D"/>
    <w:rsid w:val="0034374C"/>
    <w:rsid w:val="00346DC9"/>
    <w:rsid w:val="00351943"/>
    <w:rsid w:val="0035332D"/>
    <w:rsid w:val="003561CE"/>
    <w:rsid w:val="00364114"/>
    <w:rsid w:val="00367AD1"/>
    <w:rsid w:val="0037043B"/>
    <w:rsid w:val="00370CDD"/>
    <w:rsid w:val="0037256C"/>
    <w:rsid w:val="00380B94"/>
    <w:rsid w:val="0039402D"/>
    <w:rsid w:val="003943E2"/>
    <w:rsid w:val="00394A59"/>
    <w:rsid w:val="003956B3"/>
    <w:rsid w:val="003A043E"/>
    <w:rsid w:val="003A0587"/>
    <w:rsid w:val="003A09B1"/>
    <w:rsid w:val="003A49A4"/>
    <w:rsid w:val="003A7F26"/>
    <w:rsid w:val="003B4A97"/>
    <w:rsid w:val="003B7B40"/>
    <w:rsid w:val="003C2790"/>
    <w:rsid w:val="003C666B"/>
    <w:rsid w:val="003C7571"/>
    <w:rsid w:val="003C7CCB"/>
    <w:rsid w:val="003D3303"/>
    <w:rsid w:val="003D3DFB"/>
    <w:rsid w:val="003E1741"/>
    <w:rsid w:val="003E24D3"/>
    <w:rsid w:val="003E5720"/>
    <w:rsid w:val="003F18F3"/>
    <w:rsid w:val="003F2EDC"/>
    <w:rsid w:val="003F5064"/>
    <w:rsid w:val="003F5A80"/>
    <w:rsid w:val="0040235C"/>
    <w:rsid w:val="00404D76"/>
    <w:rsid w:val="00405392"/>
    <w:rsid w:val="004129AF"/>
    <w:rsid w:val="00412FA1"/>
    <w:rsid w:val="00414B67"/>
    <w:rsid w:val="00420643"/>
    <w:rsid w:val="00424DCF"/>
    <w:rsid w:val="00425A8D"/>
    <w:rsid w:val="00430C22"/>
    <w:rsid w:val="004322FC"/>
    <w:rsid w:val="0043275D"/>
    <w:rsid w:val="004437ED"/>
    <w:rsid w:val="00445720"/>
    <w:rsid w:val="00447AD4"/>
    <w:rsid w:val="00450250"/>
    <w:rsid w:val="00452F14"/>
    <w:rsid w:val="0045555B"/>
    <w:rsid w:val="00460721"/>
    <w:rsid w:val="00465E6E"/>
    <w:rsid w:val="00467833"/>
    <w:rsid w:val="0047032D"/>
    <w:rsid w:val="00470AFA"/>
    <w:rsid w:val="00471A5B"/>
    <w:rsid w:val="00477BF7"/>
    <w:rsid w:val="00496568"/>
    <w:rsid w:val="00496613"/>
    <w:rsid w:val="00496D7B"/>
    <w:rsid w:val="004A5F9A"/>
    <w:rsid w:val="004A72E2"/>
    <w:rsid w:val="004A774D"/>
    <w:rsid w:val="004B1D3D"/>
    <w:rsid w:val="004B2B53"/>
    <w:rsid w:val="004C0AE7"/>
    <w:rsid w:val="004C2777"/>
    <w:rsid w:val="004C3AB0"/>
    <w:rsid w:val="004C3CB2"/>
    <w:rsid w:val="004D21AA"/>
    <w:rsid w:val="004D2EB2"/>
    <w:rsid w:val="004D3B74"/>
    <w:rsid w:val="004D5D3E"/>
    <w:rsid w:val="004D7C1E"/>
    <w:rsid w:val="004D7D18"/>
    <w:rsid w:val="004E305E"/>
    <w:rsid w:val="004E5B27"/>
    <w:rsid w:val="004E7C62"/>
    <w:rsid w:val="004F0B6B"/>
    <w:rsid w:val="004F1B3D"/>
    <w:rsid w:val="004F21A8"/>
    <w:rsid w:val="004F719E"/>
    <w:rsid w:val="00500DC9"/>
    <w:rsid w:val="005010D4"/>
    <w:rsid w:val="0050759F"/>
    <w:rsid w:val="00510D8F"/>
    <w:rsid w:val="00512EC1"/>
    <w:rsid w:val="00512F18"/>
    <w:rsid w:val="00513064"/>
    <w:rsid w:val="0051622C"/>
    <w:rsid w:val="00521F01"/>
    <w:rsid w:val="0052222C"/>
    <w:rsid w:val="005243D3"/>
    <w:rsid w:val="005354BD"/>
    <w:rsid w:val="00542D8B"/>
    <w:rsid w:val="00544C05"/>
    <w:rsid w:val="00554686"/>
    <w:rsid w:val="00555E61"/>
    <w:rsid w:val="00562B04"/>
    <w:rsid w:val="00564484"/>
    <w:rsid w:val="00564E62"/>
    <w:rsid w:val="00565FED"/>
    <w:rsid w:val="00566971"/>
    <w:rsid w:val="00572B84"/>
    <w:rsid w:val="00573849"/>
    <w:rsid w:val="00580434"/>
    <w:rsid w:val="00582BB9"/>
    <w:rsid w:val="005834C2"/>
    <w:rsid w:val="00584083"/>
    <w:rsid w:val="005953B0"/>
    <w:rsid w:val="005975E5"/>
    <w:rsid w:val="005A5234"/>
    <w:rsid w:val="005A53DE"/>
    <w:rsid w:val="005A66F5"/>
    <w:rsid w:val="005B00B4"/>
    <w:rsid w:val="005B1689"/>
    <w:rsid w:val="005B22DA"/>
    <w:rsid w:val="005B4E5C"/>
    <w:rsid w:val="005B5DD6"/>
    <w:rsid w:val="005C0AED"/>
    <w:rsid w:val="005C1F3D"/>
    <w:rsid w:val="005C2215"/>
    <w:rsid w:val="005C2CC7"/>
    <w:rsid w:val="005C3723"/>
    <w:rsid w:val="005D113B"/>
    <w:rsid w:val="005E5C2E"/>
    <w:rsid w:val="005F54DF"/>
    <w:rsid w:val="00601ADB"/>
    <w:rsid w:val="00602163"/>
    <w:rsid w:val="00602590"/>
    <w:rsid w:val="006048DF"/>
    <w:rsid w:val="00605807"/>
    <w:rsid w:val="00605DB0"/>
    <w:rsid w:val="00605E41"/>
    <w:rsid w:val="00610C4B"/>
    <w:rsid w:val="00611C83"/>
    <w:rsid w:val="006133D4"/>
    <w:rsid w:val="00620B91"/>
    <w:rsid w:val="00620DA4"/>
    <w:rsid w:val="006226E5"/>
    <w:rsid w:val="006241DB"/>
    <w:rsid w:val="00624EE9"/>
    <w:rsid w:val="006253E4"/>
    <w:rsid w:val="00634ACD"/>
    <w:rsid w:val="0063657D"/>
    <w:rsid w:val="00647637"/>
    <w:rsid w:val="006518EE"/>
    <w:rsid w:val="00651E00"/>
    <w:rsid w:val="00652C20"/>
    <w:rsid w:val="006552C7"/>
    <w:rsid w:val="00657711"/>
    <w:rsid w:val="00667B9E"/>
    <w:rsid w:val="00675A1C"/>
    <w:rsid w:val="00680676"/>
    <w:rsid w:val="006859C9"/>
    <w:rsid w:val="00685AF3"/>
    <w:rsid w:val="006870A7"/>
    <w:rsid w:val="00693CFC"/>
    <w:rsid w:val="00694DD3"/>
    <w:rsid w:val="00695F45"/>
    <w:rsid w:val="00696A34"/>
    <w:rsid w:val="0069720D"/>
    <w:rsid w:val="00697993"/>
    <w:rsid w:val="006A016E"/>
    <w:rsid w:val="006A3011"/>
    <w:rsid w:val="006B3A63"/>
    <w:rsid w:val="006B6132"/>
    <w:rsid w:val="006B6536"/>
    <w:rsid w:val="006B7519"/>
    <w:rsid w:val="006C0D7C"/>
    <w:rsid w:val="006C1B4B"/>
    <w:rsid w:val="006C23AA"/>
    <w:rsid w:val="006C2B02"/>
    <w:rsid w:val="006C590E"/>
    <w:rsid w:val="006D2BF1"/>
    <w:rsid w:val="006D72F6"/>
    <w:rsid w:val="006E03FA"/>
    <w:rsid w:val="006E3DC7"/>
    <w:rsid w:val="006F0A3B"/>
    <w:rsid w:val="006F2CF0"/>
    <w:rsid w:val="006F3664"/>
    <w:rsid w:val="006F517D"/>
    <w:rsid w:val="006F6280"/>
    <w:rsid w:val="007015BC"/>
    <w:rsid w:val="00702438"/>
    <w:rsid w:val="00704559"/>
    <w:rsid w:val="0070564D"/>
    <w:rsid w:val="007076EE"/>
    <w:rsid w:val="00710177"/>
    <w:rsid w:val="00715895"/>
    <w:rsid w:val="007172B9"/>
    <w:rsid w:val="00720FE4"/>
    <w:rsid w:val="00724044"/>
    <w:rsid w:val="00733D31"/>
    <w:rsid w:val="007341E9"/>
    <w:rsid w:val="00735DE4"/>
    <w:rsid w:val="0073613D"/>
    <w:rsid w:val="00741626"/>
    <w:rsid w:val="007443EF"/>
    <w:rsid w:val="007455CC"/>
    <w:rsid w:val="007516A4"/>
    <w:rsid w:val="0077012D"/>
    <w:rsid w:val="007711CB"/>
    <w:rsid w:val="00772168"/>
    <w:rsid w:val="007748BB"/>
    <w:rsid w:val="00775AB2"/>
    <w:rsid w:val="00783B83"/>
    <w:rsid w:val="0078749D"/>
    <w:rsid w:val="00791203"/>
    <w:rsid w:val="0079263D"/>
    <w:rsid w:val="0079322F"/>
    <w:rsid w:val="007973FB"/>
    <w:rsid w:val="007A396D"/>
    <w:rsid w:val="007B2057"/>
    <w:rsid w:val="007B33A3"/>
    <w:rsid w:val="007B6758"/>
    <w:rsid w:val="007B7B35"/>
    <w:rsid w:val="007C2435"/>
    <w:rsid w:val="007C2A75"/>
    <w:rsid w:val="007C2E00"/>
    <w:rsid w:val="007C3298"/>
    <w:rsid w:val="007C33C1"/>
    <w:rsid w:val="007C41F0"/>
    <w:rsid w:val="007C43E4"/>
    <w:rsid w:val="007D013A"/>
    <w:rsid w:val="007D621B"/>
    <w:rsid w:val="007E3045"/>
    <w:rsid w:val="007E342B"/>
    <w:rsid w:val="007E584B"/>
    <w:rsid w:val="007E6852"/>
    <w:rsid w:val="007F001D"/>
    <w:rsid w:val="0080041C"/>
    <w:rsid w:val="00801F3D"/>
    <w:rsid w:val="00805727"/>
    <w:rsid w:val="00812313"/>
    <w:rsid w:val="00815045"/>
    <w:rsid w:val="0081553D"/>
    <w:rsid w:val="00817585"/>
    <w:rsid w:val="00824DF9"/>
    <w:rsid w:val="00840B8E"/>
    <w:rsid w:val="00840EC4"/>
    <w:rsid w:val="00842E8B"/>
    <w:rsid w:val="0084426E"/>
    <w:rsid w:val="008442B1"/>
    <w:rsid w:val="00846FB1"/>
    <w:rsid w:val="00850EC4"/>
    <w:rsid w:val="0086059C"/>
    <w:rsid w:val="00860685"/>
    <w:rsid w:val="00863856"/>
    <w:rsid w:val="008656EA"/>
    <w:rsid w:val="0086729D"/>
    <w:rsid w:val="00870243"/>
    <w:rsid w:val="0087178B"/>
    <w:rsid w:val="00871F02"/>
    <w:rsid w:val="0087584D"/>
    <w:rsid w:val="00884342"/>
    <w:rsid w:val="00886215"/>
    <w:rsid w:val="008872DF"/>
    <w:rsid w:val="00890616"/>
    <w:rsid w:val="00892447"/>
    <w:rsid w:val="00895BE2"/>
    <w:rsid w:val="008A5A92"/>
    <w:rsid w:val="008A7FE1"/>
    <w:rsid w:val="008C2FF8"/>
    <w:rsid w:val="008C3E01"/>
    <w:rsid w:val="008C4120"/>
    <w:rsid w:val="008C5C79"/>
    <w:rsid w:val="008C5F27"/>
    <w:rsid w:val="008C6BB6"/>
    <w:rsid w:val="008C7345"/>
    <w:rsid w:val="008C7E38"/>
    <w:rsid w:val="008D7453"/>
    <w:rsid w:val="008E17D9"/>
    <w:rsid w:val="008E1B2F"/>
    <w:rsid w:val="008E4019"/>
    <w:rsid w:val="008F064F"/>
    <w:rsid w:val="008F0B74"/>
    <w:rsid w:val="008F2C88"/>
    <w:rsid w:val="008F7B9F"/>
    <w:rsid w:val="009021BE"/>
    <w:rsid w:val="009052B0"/>
    <w:rsid w:val="009112AE"/>
    <w:rsid w:val="009112CC"/>
    <w:rsid w:val="0091343D"/>
    <w:rsid w:val="00915E88"/>
    <w:rsid w:val="00921B45"/>
    <w:rsid w:val="00923F3D"/>
    <w:rsid w:val="00931E39"/>
    <w:rsid w:val="009347FE"/>
    <w:rsid w:val="009372AE"/>
    <w:rsid w:val="00937B97"/>
    <w:rsid w:val="009402CE"/>
    <w:rsid w:val="00947ECE"/>
    <w:rsid w:val="00953BA4"/>
    <w:rsid w:val="009558C3"/>
    <w:rsid w:val="00957000"/>
    <w:rsid w:val="00961053"/>
    <w:rsid w:val="009657C8"/>
    <w:rsid w:val="009705A8"/>
    <w:rsid w:val="00970C63"/>
    <w:rsid w:val="00971A8B"/>
    <w:rsid w:val="00973E90"/>
    <w:rsid w:val="00975395"/>
    <w:rsid w:val="00976264"/>
    <w:rsid w:val="00980F04"/>
    <w:rsid w:val="009818D2"/>
    <w:rsid w:val="00982597"/>
    <w:rsid w:val="00991361"/>
    <w:rsid w:val="009942F5"/>
    <w:rsid w:val="00994492"/>
    <w:rsid w:val="00996216"/>
    <w:rsid w:val="00996AEE"/>
    <w:rsid w:val="009A4D29"/>
    <w:rsid w:val="009A67C8"/>
    <w:rsid w:val="009A6C15"/>
    <w:rsid w:val="009B121C"/>
    <w:rsid w:val="009B314A"/>
    <w:rsid w:val="009B42AB"/>
    <w:rsid w:val="009B4FFC"/>
    <w:rsid w:val="009B7CE1"/>
    <w:rsid w:val="009C4B28"/>
    <w:rsid w:val="009C4F6C"/>
    <w:rsid w:val="009D23E1"/>
    <w:rsid w:val="009D52C7"/>
    <w:rsid w:val="009D5540"/>
    <w:rsid w:val="009D5ACB"/>
    <w:rsid w:val="009E1118"/>
    <w:rsid w:val="009E2B33"/>
    <w:rsid w:val="009E491A"/>
    <w:rsid w:val="009E5337"/>
    <w:rsid w:val="009E6531"/>
    <w:rsid w:val="009F3366"/>
    <w:rsid w:val="009F5728"/>
    <w:rsid w:val="009F7B83"/>
    <w:rsid w:val="00A07B0A"/>
    <w:rsid w:val="00A12A3C"/>
    <w:rsid w:val="00A14B4E"/>
    <w:rsid w:val="00A25AE6"/>
    <w:rsid w:val="00A2624D"/>
    <w:rsid w:val="00A270C8"/>
    <w:rsid w:val="00A326CD"/>
    <w:rsid w:val="00A34800"/>
    <w:rsid w:val="00A37204"/>
    <w:rsid w:val="00A42F14"/>
    <w:rsid w:val="00A476E7"/>
    <w:rsid w:val="00A47C9A"/>
    <w:rsid w:val="00A504B8"/>
    <w:rsid w:val="00A53BAE"/>
    <w:rsid w:val="00A54DC3"/>
    <w:rsid w:val="00A64938"/>
    <w:rsid w:val="00A663EC"/>
    <w:rsid w:val="00A70418"/>
    <w:rsid w:val="00A8200C"/>
    <w:rsid w:val="00A82A95"/>
    <w:rsid w:val="00A95498"/>
    <w:rsid w:val="00A974F4"/>
    <w:rsid w:val="00AA480D"/>
    <w:rsid w:val="00AA5F88"/>
    <w:rsid w:val="00AB2186"/>
    <w:rsid w:val="00AB407C"/>
    <w:rsid w:val="00AB6469"/>
    <w:rsid w:val="00AC40B1"/>
    <w:rsid w:val="00AE0BE8"/>
    <w:rsid w:val="00AE0FFF"/>
    <w:rsid w:val="00AE1C94"/>
    <w:rsid w:val="00AE1D1A"/>
    <w:rsid w:val="00AE2459"/>
    <w:rsid w:val="00AE2EF2"/>
    <w:rsid w:val="00AE62A5"/>
    <w:rsid w:val="00AF2966"/>
    <w:rsid w:val="00AF2EDE"/>
    <w:rsid w:val="00AF3905"/>
    <w:rsid w:val="00AF6FC7"/>
    <w:rsid w:val="00B035E0"/>
    <w:rsid w:val="00B03E57"/>
    <w:rsid w:val="00B0462A"/>
    <w:rsid w:val="00B05471"/>
    <w:rsid w:val="00B06EB7"/>
    <w:rsid w:val="00B12A32"/>
    <w:rsid w:val="00B12C4F"/>
    <w:rsid w:val="00B20083"/>
    <w:rsid w:val="00B22357"/>
    <w:rsid w:val="00B37F4C"/>
    <w:rsid w:val="00B403C8"/>
    <w:rsid w:val="00B42D8B"/>
    <w:rsid w:val="00B437FC"/>
    <w:rsid w:val="00B50D92"/>
    <w:rsid w:val="00B5374D"/>
    <w:rsid w:val="00B55B16"/>
    <w:rsid w:val="00B5667A"/>
    <w:rsid w:val="00B626D4"/>
    <w:rsid w:val="00B629C8"/>
    <w:rsid w:val="00B65659"/>
    <w:rsid w:val="00B667BA"/>
    <w:rsid w:val="00B73270"/>
    <w:rsid w:val="00B7335C"/>
    <w:rsid w:val="00B74CB0"/>
    <w:rsid w:val="00B769AA"/>
    <w:rsid w:val="00B80E69"/>
    <w:rsid w:val="00B86D77"/>
    <w:rsid w:val="00B93355"/>
    <w:rsid w:val="00B97015"/>
    <w:rsid w:val="00BA1F89"/>
    <w:rsid w:val="00BA2054"/>
    <w:rsid w:val="00BB28DA"/>
    <w:rsid w:val="00BB2CFE"/>
    <w:rsid w:val="00BC3E07"/>
    <w:rsid w:val="00BC4F83"/>
    <w:rsid w:val="00BC5190"/>
    <w:rsid w:val="00BD1BD2"/>
    <w:rsid w:val="00BE024C"/>
    <w:rsid w:val="00BE36E7"/>
    <w:rsid w:val="00BE43E1"/>
    <w:rsid w:val="00BF2A1D"/>
    <w:rsid w:val="00BF387A"/>
    <w:rsid w:val="00BF62DA"/>
    <w:rsid w:val="00BF6B18"/>
    <w:rsid w:val="00BF74A8"/>
    <w:rsid w:val="00C0189B"/>
    <w:rsid w:val="00C018B6"/>
    <w:rsid w:val="00C14EEB"/>
    <w:rsid w:val="00C23BE5"/>
    <w:rsid w:val="00C246E0"/>
    <w:rsid w:val="00C24DC0"/>
    <w:rsid w:val="00C309B7"/>
    <w:rsid w:val="00C30B97"/>
    <w:rsid w:val="00C32F5B"/>
    <w:rsid w:val="00C35765"/>
    <w:rsid w:val="00C42005"/>
    <w:rsid w:val="00C470C2"/>
    <w:rsid w:val="00C52832"/>
    <w:rsid w:val="00C5554B"/>
    <w:rsid w:val="00C55795"/>
    <w:rsid w:val="00C602EE"/>
    <w:rsid w:val="00C6473F"/>
    <w:rsid w:val="00C71457"/>
    <w:rsid w:val="00C72FF3"/>
    <w:rsid w:val="00C741D8"/>
    <w:rsid w:val="00C81B7C"/>
    <w:rsid w:val="00C81C45"/>
    <w:rsid w:val="00C83800"/>
    <w:rsid w:val="00C84720"/>
    <w:rsid w:val="00C8633E"/>
    <w:rsid w:val="00C90DCA"/>
    <w:rsid w:val="00C90F04"/>
    <w:rsid w:val="00C93CA7"/>
    <w:rsid w:val="00C9584E"/>
    <w:rsid w:val="00C95F5C"/>
    <w:rsid w:val="00CA5572"/>
    <w:rsid w:val="00CB07BC"/>
    <w:rsid w:val="00CB1B37"/>
    <w:rsid w:val="00CB5DE1"/>
    <w:rsid w:val="00CB724D"/>
    <w:rsid w:val="00CC5315"/>
    <w:rsid w:val="00CD0B86"/>
    <w:rsid w:val="00CD6617"/>
    <w:rsid w:val="00CE7036"/>
    <w:rsid w:val="00CF31C8"/>
    <w:rsid w:val="00CF5F66"/>
    <w:rsid w:val="00CF69CB"/>
    <w:rsid w:val="00D034B6"/>
    <w:rsid w:val="00D043FA"/>
    <w:rsid w:val="00D05DB6"/>
    <w:rsid w:val="00D05F25"/>
    <w:rsid w:val="00D159B2"/>
    <w:rsid w:val="00D16875"/>
    <w:rsid w:val="00D169E9"/>
    <w:rsid w:val="00D2433B"/>
    <w:rsid w:val="00D26C70"/>
    <w:rsid w:val="00D26DE5"/>
    <w:rsid w:val="00D3018E"/>
    <w:rsid w:val="00D42FD7"/>
    <w:rsid w:val="00D43E71"/>
    <w:rsid w:val="00D44FD3"/>
    <w:rsid w:val="00D456CC"/>
    <w:rsid w:val="00D47714"/>
    <w:rsid w:val="00D51568"/>
    <w:rsid w:val="00D52446"/>
    <w:rsid w:val="00D52639"/>
    <w:rsid w:val="00D544A3"/>
    <w:rsid w:val="00D62130"/>
    <w:rsid w:val="00D638C8"/>
    <w:rsid w:val="00D64150"/>
    <w:rsid w:val="00D662B7"/>
    <w:rsid w:val="00D674FD"/>
    <w:rsid w:val="00D6763B"/>
    <w:rsid w:val="00D7058E"/>
    <w:rsid w:val="00D71B13"/>
    <w:rsid w:val="00D77302"/>
    <w:rsid w:val="00D8733C"/>
    <w:rsid w:val="00D91342"/>
    <w:rsid w:val="00DA05B5"/>
    <w:rsid w:val="00DA0BBA"/>
    <w:rsid w:val="00DA39CD"/>
    <w:rsid w:val="00DA63D3"/>
    <w:rsid w:val="00DB045E"/>
    <w:rsid w:val="00DB48DC"/>
    <w:rsid w:val="00DB56CD"/>
    <w:rsid w:val="00DB7AF8"/>
    <w:rsid w:val="00DB7E40"/>
    <w:rsid w:val="00DC12C8"/>
    <w:rsid w:val="00DC5EB2"/>
    <w:rsid w:val="00DD1E5C"/>
    <w:rsid w:val="00DD68BD"/>
    <w:rsid w:val="00DE0FED"/>
    <w:rsid w:val="00DE168D"/>
    <w:rsid w:val="00DE2CFF"/>
    <w:rsid w:val="00DE3E63"/>
    <w:rsid w:val="00DE4B0A"/>
    <w:rsid w:val="00DF011D"/>
    <w:rsid w:val="00DF57F5"/>
    <w:rsid w:val="00DF5FB3"/>
    <w:rsid w:val="00DF681C"/>
    <w:rsid w:val="00E003C3"/>
    <w:rsid w:val="00E007EB"/>
    <w:rsid w:val="00E01E7F"/>
    <w:rsid w:val="00E03BED"/>
    <w:rsid w:val="00E04563"/>
    <w:rsid w:val="00E07A1D"/>
    <w:rsid w:val="00E102DB"/>
    <w:rsid w:val="00E17C99"/>
    <w:rsid w:val="00E17EB6"/>
    <w:rsid w:val="00E2482B"/>
    <w:rsid w:val="00E304BA"/>
    <w:rsid w:val="00E326E9"/>
    <w:rsid w:val="00E3610D"/>
    <w:rsid w:val="00E37B9D"/>
    <w:rsid w:val="00E445E1"/>
    <w:rsid w:val="00E5434C"/>
    <w:rsid w:val="00E544B0"/>
    <w:rsid w:val="00E6635D"/>
    <w:rsid w:val="00E67735"/>
    <w:rsid w:val="00E72972"/>
    <w:rsid w:val="00E80620"/>
    <w:rsid w:val="00E91B79"/>
    <w:rsid w:val="00E92568"/>
    <w:rsid w:val="00E956C9"/>
    <w:rsid w:val="00E96B02"/>
    <w:rsid w:val="00EA78B4"/>
    <w:rsid w:val="00EB0E80"/>
    <w:rsid w:val="00EB46F0"/>
    <w:rsid w:val="00EB7025"/>
    <w:rsid w:val="00EC60E5"/>
    <w:rsid w:val="00ED0A12"/>
    <w:rsid w:val="00ED231F"/>
    <w:rsid w:val="00ED570A"/>
    <w:rsid w:val="00EE16FF"/>
    <w:rsid w:val="00EE4C25"/>
    <w:rsid w:val="00EF3367"/>
    <w:rsid w:val="00EF3B77"/>
    <w:rsid w:val="00EF5E46"/>
    <w:rsid w:val="00F118FA"/>
    <w:rsid w:val="00F1362D"/>
    <w:rsid w:val="00F22F15"/>
    <w:rsid w:val="00F23E6F"/>
    <w:rsid w:val="00F25896"/>
    <w:rsid w:val="00F306C4"/>
    <w:rsid w:val="00F31DB4"/>
    <w:rsid w:val="00F354BF"/>
    <w:rsid w:val="00F37DF7"/>
    <w:rsid w:val="00F41528"/>
    <w:rsid w:val="00F41A07"/>
    <w:rsid w:val="00F4615F"/>
    <w:rsid w:val="00F5143A"/>
    <w:rsid w:val="00F60DFD"/>
    <w:rsid w:val="00F66D5C"/>
    <w:rsid w:val="00F73CEF"/>
    <w:rsid w:val="00F77840"/>
    <w:rsid w:val="00F81483"/>
    <w:rsid w:val="00F845B8"/>
    <w:rsid w:val="00F84CB3"/>
    <w:rsid w:val="00F92CFD"/>
    <w:rsid w:val="00F97B70"/>
    <w:rsid w:val="00FA14A3"/>
    <w:rsid w:val="00FA7714"/>
    <w:rsid w:val="00FB0EC2"/>
    <w:rsid w:val="00FB7413"/>
    <w:rsid w:val="00FC0E30"/>
    <w:rsid w:val="00FC4D4C"/>
    <w:rsid w:val="00FD0081"/>
    <w:rsid w:val="00FD1E4D"/>
    <w:rsid w:val="00FD22AB"/>
    <w:rsid w:val="00FD2668"/>
    <w:rsid w:val="00FD3FF1"/>
    <w:rsid w:val="00FD5DE3"/>
    <w:rsid w:val="00FD6CB8"/>
    <w:rsid w:val="00FD7FE1"/>
    <w:rsid w:val="00FE678F"/>
    <w:rsid w:val="00FF01DA"/>
    <w:rsid w:val="00FF2204"/>
    <w:rsid w:val="00FF520A"/>
    <w:rsid w:val="00FF5999"/>
    <w:rsid w:val="00FF6930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C0AED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autoRedefine/>
    <w:rsid w:val="00DF57F5"/>
    <w:pPr>
      <w:numPr>
        <w:numId w:val="28"/>
      </w:numPr>
      <w:ind w:left="567" w:hanging="567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autoRedefine/>
    <w:rsid w:val="00C9584E"/>
    <w:pPr>
      <w:ind w:firstLine="0"/>
      <w:jc w:val="right"/>
      <w:outlineLvl w:val="1"/>
    </w:pPr>
    <w:rPr>
      <w:i/>
      <w:sz w:val="36"/>
    </w:rPr>
  </w:style>
  <w:style w:type="paragraph" w:styleId="3">
    <w:name w:val="heading 3"/>
    <w:basedOn w:val="a"/>
    <w:next w:val="a"/>
    <w:qFormat/>
    <w:rsid w:val="00824DF9"/>
    <w:pPr>
      <w:keepNext/>
      <w:jc w:val="righ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824DF9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824DF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824DF9"/>
    <w:pPr>
      <w:keepNext/>
      <w:jc w:val="right"/>
      <w:outlineLvl w:val="5"/>
    </w:pPr>
  </w:style>
  <w:style w:type="paragraph" w:styleId="7">
    <w:name w:val="heading 7"/>
    <w:basedOn w:val="a"/>
    <w:next w:val="a"/>
    <w:qFormat/>
    <w:rsid w:val="00824DF9"/>
    <w:pPr>
      <w:keepNext/>
      <w:ind w:firstLine="709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4DF9"/>
    <w:pPr>
      <w:jc w:val="center"/>
    </w:pPr>
    <w:rPr>
      <w:b/>
      <w:caps/>
    </w:rPr>
  </w:style>
  <w:style w:type="paragraph" w:styleId="a4">
    <w:name w:val="Body Text"/>
    <w:basedOn w:val="a"/>
    <w:link w:val="a5"/>
    <w:rsid w:val="00824DF9"/>
    <w:pPr>
      <w:jc w:val="center"/>
    </w:pPr>
    <w:rPr>
      <w:b/>
      <w:caps/>
    </w:rPr>
  </w:style>
  <w:style w:type="paragraph" w:styleId="a6">
    <w:name w:val="Body Text Indent"/>
    <w:basedOn w:val="a"/>
    <w:rsid w:val="00824DF9"/>
    <w:pPr>
      <w:ind w:firstLine="709"/>
    </w:pPr>
  </w:style>
  <w:style w:type="paragraph" w:styleId="20">
    <w:name w:val="Body Text Indent 2"/>
    <w:basedOn w:val="a"/>
    <w:rsid w:val="00824DF9"/>
    <w:pPr>
      <w:ind w:left="709"/>
    </w:pPr>
  </w:style>
  <w:style w:type="character" w:styleId="a7">
    <w:name w:val="Hyperlink"/>
    <w:basedOn w:val="a0"/>
    <w:uiPriority w:val="99"/>
    <w:rsid w:val="00824DF9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824DF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24DF9"/>
  </w:style>
  <w:style w:type="paragraph" w:styleId="ab">
    <w:name w:val="Subtitle"/>
    <w:basedOn w:val="a"/>
    <w:qFormat/>
    <w:rsid w:val="00824DF9"/>
    <w:pPr>
      <w:jc w:val="center"/>
    </w:pPr>
    <w:rPr>
      <w:b/>
    </w:rPr>
  </w:style>
  <w:style w:type="paragraph" w:styleId="ac">
    <w:name w:val="Balloon Text"/>
    <w:basedOn w:val="a"/>
    <w:semiHidden/>
    <w:rsid w:val="00824DF9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24DF9"/>
    <w:rPr>
      <w:bCs/>
    </w:rPr>
  </w:style>
  <w:style w:type="paragraph" w:styleId="30">
    <w:name w:val="Body Text Indent 3"/>
    <w:basedOn w:val="a"/>
    <w:rsid w:val="00824DF9"/>
    <w:pPr>
      <w:spacing w:line="400" w:lineRule="exact"/>
      <w:ind w:firstLine="709"/>
    </w:pPr>
  </w:style>
  <w:style w:type="paragraph" w:styleId="ad">
    <w:name w:val="header"/>
    <w:basedOn w:val="a"/>
    <w:link w:val="ae"/>
    <w:uiPriority w:val="99"/>
    <w:rsid w:val="00824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113B"/>
    <w:rPr>
      <w:rFonts w:ascii="Peterburg" w:hAnsi="Peterburg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5D113B"/>
    <w:rPr>
      <w:rFonts w:ascii="Peterburg" w:hAnsi="Peterburg"/>
      <w:sz w:val="24"/>
    </w:rPr>
  </w:style>
  <w:style w:type="paragraph" w:styleId="22">
    <w:name w:val="toc 2"/>
    <w:basedOn w:val="a"/>
    <w:next w:val="a"/>
    <w:autoRedefine/>
    <w:uiPriority w:val="39"/>
    <w:rsid w:val="00256D1C"/>
    <w:pPr>
      <w:tabs>
        <w:tab w:val="right" w:leader="dot" w:pos="9628"/>
      </w:tabs>
      <w:ind w:firstLine="0"/>
    </w:pPr>
    <w:rPr>
      <w:i/>
      <w:noProof/>
    </w:rPr>
  </w:style>
  <w:style w:type="paragraph" w:styleId="10">
    <w:name w:val="toc 1"/>
    <w:basedOn w:val="a"/>
    <w:next w:val="a"/>
    <w:autoRedefine/>
    <w:uiPriority w:val="39"/>
    <w:rsid w:val="00256D1C"/>
    <w:pPr>
      <w:tabs>
        <w:tab w:val="right" w:leader="dot" w:pos="9628"/>
      </w:tabs>
      <w:ind w:left="482" w:hanging="482"/>
    </w:pPr>
    <w:rPr>
      <w:noProof/>
    </w:rPr>
  </w:style>
  <w:style w:type="paragraph" w:customStyle="1" w:styleId="10085">
    <w:name w:val="Стиль Оглавление 1 + Слева:  0 см Выступ:  085 см"/>
    <w:basedOn w:val="10"/>
    <w:autoRedefine/>
    <w:rsid w:val="009A67C8"/>
  </w:style>
  <w:style w:type="paragraph" w:styleId="af">
    <w:name w:val="List Paragraph"/>
    <w:basedOn w:val="a"/>
    <w:uiPriority w:val="34"/>
    <w:qFormat/>
    <w:rsid w:val="00544C05"/>
    <w:pPr>
      <w:ind w:left="720"/>
      <w:contextualSpacing/>
    </w:pPr>
  </w:style>
  <w:style w:type="table" w:styleId="af0">
    <w:name w:val="Table Grid"/>
    <w:basedOn w:val="a1"/>
    <w:rsid w:val="00DB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First Indent"/>
    <w:basedOn w:val="a4"/>
    <w:link w:val="af2"/>
    <w:rsid w:val="004129AF"/>
    <w:pPr>
      <w:ind w:firstLine="360"/>
      <w:jc w:val="both"/>
    </w:pPr>
    <w:rPr>
      <w:b w:val="0"/>
      <w:caps w:val="0"/>
    </w:rPr>
  </w:style>
  <w:style w:type="character" w:customStyle="1" w:styleId="a5">
    <w:name w:val="Основной текст Знак"/>
    <w:basedOn w:val="a0"/>
    <w:link w:val="a4"/>
    <w:rsid w:val="004129AF"/>
    <w:rPr>
      <w:b/>
      <w:caps/>
      <w:sz w:val="28"/>
    </w:rPr>
  </w:style>
  <w:style w:type="character" w:customStyle="1" w:styleId="af2">
    <w:name w:val="Красная строка Знак"/>
    <w:basedOn w:val="a5"/>
    <w:link w:val="af1"/>
    <w:rsid w:val="004129AF"/>
    <w:rPr>
      <w:b w:val="0"/>
      <w:cap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C0AED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autoRedefine/>
    <w:rsid w:val="00DF57F5"/>
    <w:pPr>
      <w:numPr>
        <w:numId w:val="28"/>
      </w:numPr>
      <w:ind w:left="567" w:hanging="567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autoRedefine/>
    <w:rsid w:val="00C9584E"/>
    <w:pPr>
      <w:ind w:firstLine="0"/>
      <w:jc w:val="right"/>
      <w:outlineLvl w:val="1"/>
    </w:pPr>
    <w:rPr>
      <w:i/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</w:rPr>
  </w:style>
  <w:style w:type="paragraph" w:styleId="a4">
    <w:name w:val="Body Text"/>
    <w:basedOn w:val="a"/>
    <w:link w:val="a5"/>
    <w:pPr>
      <w:jc w:val="center"/>
    </w:pPr>
    <w:rPr>
      <w:b/>
      <w:caps/>
    </w:rPr>
  </w:style>
  <w:style w:type="paragraph" w:styleId="a6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left="709"/>
    </w:p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Subtitle"/>
    <w:basedOn w:val="a"/>
    <w:qFormat/>
    <w:pPr>
      <w:jc w:val="center"/>
    </w:pPr>
    <w:rPr>
      <w:b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rPr>
      <w:bCs/>
    </w:rPr>
  </w:style>
  <w:style w:type="paragraph" w:styleId="30">
    <w:name w:val="Body Text Indent 3"/>
    <w:basedOn w:val="a"/>
    <w:pPr>
      <w:spacing w:line="400" w:lineRule="exact"/>
      <w:ind w:firstLine="709"/>
    </w:p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113B"/>
    <w:rPr>
      <w:rFonts w:ascii="Peterburg" w:hAnsi="Peterburg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5D113B"/>
    <w:rPr>
      <w:rFonts w:ascii="Peterburg" w:hAnsi="Peterburg"/>
      <w:sz w:val="24"/>
    </w:rPr>
  </w:style>
  <w:style w:type="paragraph" w:styleId="22">
    <w:name w:val="toc 2"/>
    <w:basedOn w:val="a"/>
    <w:next w:val="a"/>
    <w:autoRedefine/>
    <w:uiPriority w:val="39"/>
    <w:rsid w:val="00256D1C"/>
    <w:pPr>
      <w:tabs>
        <w:tab w:val="right" w:leader="dot" w:pos="9628"/>
      </w:tabs>
      <w:ind w:firstLine="0"/>
    </w:pPr>
    <w:rPr>
      <w:i/>
      <w:noProof/>
    </w:rPr>
  </w:style>
  <w:style w:type="paragraph" w:styleId="10">
    <w:name w:val="toc 1"/>
    <w:basedOn w:val="a"/>
    <w:next w:val="a"/>
    <w:autoRedefine/>
    <w:uiPriority w:val="39"/>
    <w:rsid w:val="00256D1C"/>
    <w:pPr>
      <w:tabs>
        <w:tab w:val="right" w:leader="dot" w:pos="9628"/>
      </w:tabs>
      <w:ind w:left="482" w:hanging="482"/>
    </w:pPr>
    <w:rPr>
      <w:noProof/>
    </w:rPr>
  </w:style>
  <w:style w:type="paragraph" w:customStyle="1" w:styleId="10085">
    <w:name w:val="Стиль Оглавление 1 + Слева:  0 см Выступ:  085 см"/>
    <w:basedOn w:val="10"/>
    <w:autoRedefine/>
    <w:rsid w:val="009A67C8"/>
  </w:style>
  <w:style w:type="paragraph" w:styleId="af">
    <w:name w:val="List Paragraph"/>
    <w:basedOn w:val="a"/>
    <w:uiPriority w:val="34"/>
    <w:qFormat/>
    <w:rsid w:val="00544C05"/>
    <w:pPr>
      <w:ind w:left="720"/>
      <w:contextualSpacing/>
    </w:pPr>
  </w:style>
  <w:style w:type="table" w:styleId="af0">
    <w:name w:val="Table Grid"/>
    <w:basedOn w:val="a1"/>
    <w:rsid w:val="00DB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First Indent"/>
    <w:basedOn w:val="a4"/>
    <w:link w:val="af2"/>
    <w:rsid w:val="004129AF"/>
    <w:pPr>
      <w:ind w:firstLine="360"/>
      <w:jc w:val="both"/>
    </w:pPr>
    <w:rPr>
      <w:b w:val="0"/>
      <w:caps w:val="0"/>
    </w:rPr>
  </w:style>
  <w:style w:type="character" w:customStyle="1" w:styleId="a5">
    <w:name w:val="Основной текст Знак"/>
    <w:basedOn w:val="a0"/>
    <w:link w:val="a4"/>
    <w:rsid w:val="004129AF"/>
    <w:rPr>
      <w:b/>
      <w:caps/>
      <w:sz w:val="28"/>
    </w:rPr>
  </w:style>
  <w:style w:type="character" w:customStyle="1" w:styleId="af2">
    <w:name w:val="Красная строка Знак"/>
    <w:basedOn w:val="a5"/>
    <w:link w:val="af1"/>
    <w:rsid w:val="004129AF"/>
    <w:rPr>
      <w:b w:val="0"/>
      <w:cap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 3.2. Распределение распространенных анкет.</a:t>
            </a:r>
          </a:p>
        </c:rich>
      </c:tx>
      <c:layout>
        <c:manualLayout>
          <c:xMode val="edge"/>
          <c:yMode val="edge"/>
          <c:x val="0"/>
          <c:y val="0.9213483146067416"/>
        </c:manualLayout>
      </c:layout>
      <c:spPr>
        <a:noFill/>
        <a:ln w="25381">
          <a:noFill/>
        </a:ln>
      </c:spPr>
    </c:title>
    <c:plotArea>
      <c:layout>
        <c:manualLayout>
          <c:layoutTarget val="inner"/>
          <c:xMode val="edge"/>
          <c:yMode val="edge"/>
          <c:x val="0.20253164556962042"/>
          <c:y val="2.247191011235964E-2"/>
          <c:w val="0.59335443037974722"/>
          <c:h val="0.84269662921348443"/>
        </c:manualLayout>
      </c:layout>
      <c:pieChart>
        <c:varyColors val="1"/>
        <c:ser>
          <c:idx val="0"/>
          <c:order val="0"/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691">
              <a:solidFill>
                <a:srgbClr val="000000"/>
              </a:solidFill>
              <a:prstDash val="solid"/>
            </a:ln>
          </c:spPr>
          <c:dPt>
            <c:idx val="1"/>
            <c:spPr>
              <a:pattFill prst="pct10">
                <a:fgClr>
                  <a:srgbClr val="000000"/>
                </a:fgClr>
                <a:bgClr>
                  <a:srgbClr val="FFFFFF"/>
                </a:bgClr>
              </a:patt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numFmt formatCode="0.00%" sourceLinked="0"/>
            <c:spPr>
              <a:noFill/>
              <a:ln w="25381">
                <a:noFill/>
              </a:ln>
            </c:spPr>
            <c:txPr>
              <a:bodyPr/>
              <a:lstStyle/>
              <a:p>
                <a:pPr algn="ctr" rtl="0">
                  <a:defRPr sz="13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очно</c:v>
                </c:pt>
                <c:pt idx="1">
                  <c:v>по электронной почте</c:v>
                </c:pt>
                <c:pt idx="2">
                  <c:v>через третьих лиц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56</c:v>
                </c:pt>
                <c:pt idx="1">
                  <c:v>130</c:v>
                </c:pt>
                <c:pt idx="2">
                  <c:v>114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"/>
          <c:y val="0.8651685393258427"/>
          <c:w val="0.99367088607594933"/>
          <c:h val="5.617977528089884E-2"/>
        </c:manualLayout>
      </c:layout>
      <c:spPr>
        <a:noFill/>
        <a:ln w="25381">
          <a:noFill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3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9C1F-3787-4109-B0BD-2553F4D7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54371</CharactersWithSpaces>
  <SharedDoc>false</SharedDoc>
  <HLinks>
    <vt:vector size="12" baseType="variant"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http://graph.ms.ic.ac.uk/analysis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http://www.nua.ie/surveys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Lisitsa Maxim</dc:creator>
  <cp:lastModifiedBy>pavlova</cp:lastModifiedBy>
  <cp:revision>977</cp:revision>
  <cp:lastPrinted>2014-06-19T05:44:00Z</cp:lastPrinted>
  <dcterms:created xsi:type="dcterms:W3CDTF">2014-02-11T18:13:00Z</dcterms:created>
  <dcterms:modified xsi:type="dcterms:W3CDTF">2014-09-11T12:26:00Z</dcterms:modified>
</cp:coreProperties>
</file>